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6ED" w:rsidRPr="0031149D" w:rsidRDefault="006526ED" w:rsidP="007F4C84">
      <w:pPr>
        <w:ind w:right="-29"/>
        <w:rPr>
          <w:sz w:val="28"/>
          <w:szCs w:val="28"/>
        </w:rPr>
      </w:pPr>
      <w:bookmarkStart w:id="0" w:name="_GoBack"/>
      <w:bookmarkEnd w:id="0"/>
    </w:p>
    <w:p w:rsidR="006526ED" w:rsidRPr="0031149D" w:rsidRDefault="006526ED" w:rsidP="006526ED">
      <w:pPr>
        <w:pStyle w:val="a4"/>
        <w:jc w:val="center"/>
        <w:rPr>
          <w:noProof/>
          <w:szCs w:val="28"/>
          <w:lang w:eastAsia="ru-RU"/>
        </w:rPr>
      </w:pPr>
      <w:r w:rsidRPr="0031149D">
        <w:rPr>
          <w:szCs w:val="28"/>
        </w:rPr>
        <w:t xml:space="preserve"> </w:t>
      </w:r>
      <w:r w:rsidRPr="0031149D">
        <w:rPr>
          <w:noProof/>
          <w:szCs w:val="28"/>
          <w:lang w:eastAsia="ru-RU"/>
        </w:rPr>
        <w:t>ПОЛОЖЕНИЕ</w:t>
      </w:r>
    </w:p>
    <w:p w:rsidR="006526ED" w:rsidRPr="0031149D" w:rsidRDefault="006526ED" w:rsidP="006526ED">
      <w:pPr>
        <w:pStyle w:val="a4"/>
        <w:jc w:val="center"/>
        <w:rPr>
          <w:szCs w:val="28"/>
        </w:rPr>
      </w:pPr>
      <w:r w:rsidRPr="0031149D">
        <w:rPr>
          <w:noProof/>
          <w:szCs w:val="28"/>
          <w:lang w:eastAsia="ru-RU"/>
        </w:rPr>
        <w:t xml:space="preserve">о проведении </w:t>
      </w:r>
      <w:r w:rsidRPr="0031149D">
        <w:rPr>
          <w:szCs w:val="28"/>
        </w:rPr>
        <w:t>республиканской научно-практической конференции</w:t>
      </w:r>
    </w:p>
    <w:p w:rsidR="006526ED" w:rsidRPr="0031149D" w:rsidRDefault="006526ED" w:rsidP="006526ED">
      <w:pPr>
        <w:pStyle w:val="a4"/>
        <w:jc w:val="center"/>
        <w:rPr>
          <w:noProof/>
          <w:szCs w:val="28"/>
          <w:lang w:eastAsia="ru-RU"/>
        </w:rPr>
      </w:pPr>
      <w:r w:rsidRPr="0031149D">
        <w:rPr>
          <w:szCs w:val="28"/>
        </w:rPr>
        <w:t xml:space="preserve"> «Петровские чтения»</w:t>
      </w:r>
    </w:p>
    <w:p w:rsidR="006526ED" w:rsidRPr="0031149D" w:rsidRDefault="006526ED" w:rsidP="006526ED">
      <w:pPr>
        <w:pStyle w:val="a4"/>
        <w:rPr>
          <w:noProof/>
          <w:szCs w:val="28"/>
          <w:lang w:eastAsia="ru-RU"/>
        </w:rPr>
      </w:pPr>
    </w:p>
    <w:p w:rsidR="006526ED" w:rsidRPr="0031149D" w:rsidRDefault="006526ED" w:rsidP="006526ED">
      <w:pPr>
        <w:pStyle w:val="a4"/>
        <w:ind w:firstLine="708"/>
        <w:jc w:val="both"/>
        <w:rPr>
          <w:noProof/>
          <w:szCs w:val="28"/>
          <w:lang w:eastAsia="ru-RU"/>
        </w:rPr>
      </w:pPr>
    </w:p>
    <w:p w:rsidR="006526ED" w:rsidRPr="0031149D" w:rsidRDefault="006526ED" w:rsidP="006526ED">
      <w:pPr>
        <w:pStyle w:val="a4"/>
        <w:numPr>
          <w:ilvl w:val="0"/>
          <w:numId w:val="2"/>
        </w:numPr>
        <w:jc w:val="center"/>
        <w:rPr>
          <w:noProof/>
          <w:szCs w:val="28"/>
          <w:lang w:eastAsia="ru-RU"/>
        </w:rPr>
      </w:pPr>
      <w:r w:rsidRPr="0031149D">
        <w:rPr>
          <w:noProof/>
          <w:szCs w:val="28"/>
          <w:lang w:eastAsia="ru-RU"/>
        </w:rPr>
        <w:t>Цели и задачи республиканской научно-практической конференции «Петровские чтения»</w:t>
      </w:r>
    </w:p>
    <w:p w:rsidR="006526ED" w:rsidRPr="0031149D" w:rsidRDefault="006526ED" w:rsidP="006526ED">
      <w:pPr>
        <w:pStyle w:val="a4"/>
        <w:ind w:firstLine="708"/>
        <w:jc w:val="center"/>
        <w:rPr>
          <w:noProof/>
          <w:szCs w:val="28"/>
          <w:lang w:eastAsia="ru-RU"/>
        </w:rPr>
      </w:pPr>
    </w:p>
    <w:p w:rsidR="006526ED" w:rsidRPr="0031149D" w:rsidRDefault="006526ED" w:rsidP="006526ED">
      <w:pPr>
        <w:pStyle w:val="a4"/>
        <w:numPr>
          <w:ilvl w:val="1"/>
          <w:numId w:val="2"/>
        </w:numPr>
        <w:ind w:left="0" w:firstLine="708"/>
        <w:jc w:val="both"/>
        <w:rPr>
          <w:noProof/>
          <w:szCs w:val="28"/>
          <w:lang w:eastAsia="ru-RU"/>
        </w:rPr>
      </w:pPr>
      <w:r w:rsidRPr="0031149D">
        <w:rPr>
          <w:noProof/>
          <w:szCs w:val="28"/>
          <w:lang w:eastAsia="ru-RU"/>
        </w:rPr>
        <w:t>Целью проведения республиканской научно-практической конференции  «Петровские чтения» (далее - Конференция</w:t>
      </w:r>
      <w:r>
        <w:rPr>
          <w:noProof/>
          <w:szCs w:val="28"/>
          <w:lang w:eastAsia="ru-RU"/>
        </w:rPr>
        <w:t xml:space="preserve">) является содействие развитию </w:t>
      </w:r>
      <w:r w:rsidRPr="0031149D">
        <w:rPr>
          <w:noProof/>
          <w:szCs w:val="28"/>
          <w:lang w:eastAsia="ru-RU"/>
        </w:rPr>
        <w:t>интеллектуального и художественного творчества учащихся, привлечение их к исследовательской и творческой деятельности.</w:t>
      </w:r>
    </w:p>
    <w:p w:rsidR="006526ED" w:rsidRPr="0031149D" w:rsidRDefault="006526ED" w:rsidP="006526ED">
      <w:pPr>
        <w:pStyle w:val="a4"/>
        <w:numPr>
          <w:ilvl w:val="1"/>
          <w:numId w:val="2"/>
        </w:numPr>
        <w:ind w:left="0" w:firstLine="709"/>
        <w:jc w:val="both"/>
        <w:rPr>
          <w:noProof/>
          <w:szCs w:val="28"/>
          <w:lang w:eastAsia="ru-RU"/>
        </w:rPr>
      </w:pPr>
      <w:r w:rsidRPr="0031149D">
        <w:rPr>
          <w:noProof/>
          <w:szCs w:val="28"/>
          <w:lang w:eastAsia="ru-RU"/>
        </w:rPr>
        <w:t>Исходя из обозначенной цели, научно-практическая конференция помогает решить следующие задачи:</w:t>
      </w:r>
    </w:p>
    <w:p w:rsidR="006526ED" w:rsidRPr="0031149D" w:rsidRDefault="006526ED" w:rsidP="006526ED">
      <w:pPr>
        <w:pStyle w:val="a4"/>
        <w:ind w:firstLine="709"/>
        <w:jc w:val="both"/>
        <w:rPr>
          <w:noProof/>
          <w:szCs w:val="28"/>
          <w:lang w:eastAsia="ru-RU"/>
        </w:rPr>
      </w:pPr>
      <w:r w:rsidRPr="0031149D">
        <w:rPr>
          <w:noProof/>
          <w:szCs w:val="28"/>
          <w:lang w:eastAsia="ru-RU"/>
        </w:rPr>
        <w:t>поиск и поддержка одарённой и талантливой молодежи;</w:t>
      </w:r>
    </w:p>
    <w:p w:rsidR="006526ED" w:rsidRPr="0031149D" w:rsidRDefault="006526ED" w:rsidP="006526ED">
      <w:pPr>
        <w:pStyle w:val="a4"/>
        <w:ind w:firstLine="709"/>
        <w:jc w:val="both"/>
        <w:rPr>
          <w:noProof/>
          <w:szCs w:val="28"/>
          <w:lang w:eastAsia="ru-RU"/>
        </w:rPr>
      </w:pPr>
      <w:r w:rsidRPr="0031149D">
        <w:rPr>
          <w:noProof/>
          <w:szCs w:val="28"/>
          <w:lang w:eastAsia="ru-RU"/>
        </w:rPr>
        <w:t>стимулирование научно-методической и инновационной деятельности педагогических работников в  работе с обучающимися;</w:t>
      </w:r>
    </w:p>
    <w:p w:rsidR="006526ED" w:rsidRPr="0031149D" w:rsidRDefault="006526ED" w:rsidP="006526ED">
      <w:pPr>
        <w:pStyle w:val="a4"/>
        <w:ind w:firstLine="709"/>
        <w:jc w:val="both"/>
        <w:rPr>
          <w:noProof/>
          <w:szCs w:val="28"/>
          <w:lang w:eastAsia="ru-RU"/>
        </w:rPr>
      </w:pPr>
      <w:r w:rsidRPr="0031149D">
        <w:rPr>
          <w:noProof/>
          <w:szCs w:val="28"/>
          <w:lang w:eastAsia="ru-RU"/>
        </w:rPr>
        <w:t>повышение общей коммуникации обучающихся и педагогических работников;</w:t>
      </w:r>
    </w:p>
    <w:p w:rsidR="006526ED" w:rsidRPr="0031149D" w:rsidRDefault="006526ED" w:rsidP="006526ED">
      <w:pPr>
        <w:pStyle w:val="a4"/>
        <w:ind w:firstLine="709"/>
        <w:jc w:val="both"/>
        <w:rPr>
          <w:noProof/>
          <w:szCs w:val="28"/>
          <w:lang w:eastAsia="ru-RU"/>
        </w:rPr>
      </w:pPr>
      <w:r w:rsidRPr="0031149D">
        <w:rPr>
          <w:noProof/>
          <w:szCs w:val="28"/>
          <w:lang w:eastAsia="ru-RU"/>
        </w:rPr>
        <w:t>развитие элементов научного мировоззрения;</w:t>
      </w:r>
    </w:p>
    <w:p w:rsidR="006526ED" w:rsidRPr="0031149D" w:rsidRDefault="006526ED" w:rsidP="006526ED">
      <w:pPr>
        <w:pStyle w:val="a4"/>
        <w:ind w:firstLine="709"/>
        <w:jc w:val="both"/>
        <w:rPr>
          <w:noProof/>
          <w:szCs w:val="28"/>
          <w:lang w:eastAsia="ru-RU"/>
        </w:rPr>
      </w:pPr>
      <w:r w:rsidRPr="0031149D">
        <w:rPr>
          <w:noProof/>
          <w:szCs w:val="28"/>
          <w:lang w:eastAsia="ru-RU"/>
        </w:rPr>
        <w:t>расширение общего кругозора;</w:t>
      </w:r>
    </w:p>
    <w:p w:rsidR="006526ED" w:rsidRPr="0031149D" w:rsidRDefault="006526ED" w:rsidP="006526ED">
      <w:pPr>
        <w:pStyle w:val="a4"/>
        <w:ind w:firstLine="709"/>
        <w:jc w:val="both"/>
        <w:rPr>
          <w:noProof/>
          <w:szCs w:val="28"/>
          <w:lang w:eastAsia="ru-RU"/>
        </w:rPr>
      </w:pPr>
      <w:r w:rsidRPr="0031149D">
        <w:rPr>
          <w:noProof/>
          <w:szCs w:val="28"/>
          <w:lang w:eastAsia="ru-RU"/>
        </w:rPr>
        <w:t>воспитанию повышенного чувства любви к родному краю, российской гражданственности;</w:t>
      </w:r>
    </w:p>
    <w:p w:rsidR="006526ED" w:rsidRPr="0031149D" w:rsidRDefault="006526ED" w:rsidP="006526ED">
      <w:pPr>
        <w:pStyle w:val="a4"/>
        <w:ind w:firstLine="709"/>
        <w:jc w:val="both"/>
        <w:rPr>
          <w:noProof/>
          <w:szCs w:val="28"/>
          <w:lang w:eastAsia="ru-RU"/>
        </w:rPr>
      </w:pPr>
      <w:r w:rsidRPr="0031149D">
        <w:rPr>
          <w:noProof/>
          <w:szCs w:val="28"/>
          <w:lang w:eastAsia="ru-RU"/>
        </w:rPr>
        <w:t>приглашение к работе с обучающимися ведущих учёных и деятелей культуры;</w:t>
      </w:r>
    </w:p>
    <w:p w:rsidR="006526ED" w:rsidRPr="0031149D" w:rsidRDefault="006526ED" w:rsidP="006526ED">
      <w:pPr>
        <w:pStyle w:val="a4"/>
        <w:ind w:firstLine="709"/>
        <w:jc w:val="both"/>
        <w:rPr>
          <w:noProof/>
          <w:szCs w:val="28"/>
          <w:lang w:eastAsia="ru-RU"/>
        </w:rPr>
      </w:pPr>
      <w:r w:rsidRPr="0031149D">
        <w:rPr>
          <w:noProof/>
          <w:szCs w:val="28"/>
          <w:lang w:eastAsia="ru-RU"/>
        </w:rPr>
        <w:t>привлечение общественного внимания к проблемам развития творческого и      интеллектуального потенциала российского общества.</w:t>
      </w:r>
    </w:p>
    <w:p w:rsidR="006526ED" w:rsidRPr="0031149D" w:rsidRDefault="006526ED" w:rsidP="006526ED">
      <w:pPr>
        <w:pStyle w:val="a4"/>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II. Организатор Конференции</w:t>
      </w:r>
    </w:p>
    <w:p w:rsidR="006526ED" w:rsidRPr="0031149D" w:rsidRDefault="006526ED" w:rsidP="006526ED">
      <w:pPr>
        <w:pStyle w:val="a4"/>
        <w:jc w:val="center"/>
        <w:rPr>
          <w:noProof/>
          <w:szCs w:val="28"/>
          <w:lang w:eastAsia="ru-RU"/>
        </w:rPr>
      </w:pPr>
    </w:p>
    <w:p w:rsidR="006526ED" w:rsidRPr="0031149D" w:rsidRDefault="006526ED" w:rsidP="006526ED">
      <w:pPr>
        <w:pStyle w:val="7"/>
        <w:shd w:val="clear" w:color="auto" w:fill="auto"/>
        <w:spacing w:before="0"/>
        <w:ind w:left="20" w:firstLine="540"/>
        <w:jc w:val="both"/>
        <w:rPr>
          <w:rFonts w:ascii="Times New Roman" w:hAnsi="Times New Roman"/>
          <w:sz w:val="28"/>
          <w:szCs w:val="28"/>
        </w:rPr>
      </w:pPr>
      <w:r w:rsidRPr="0031149D">
        <w:rPr>
          <w:rFonts w:ascii="Times New Roman" w:hAnsi="Times New Roman"/>
          <w:sz w:val="28"/>
          <w:szCs w:val="28"/>
        </w:rPr>
        <w:t>2.1. Министерство образования и науки Республики Татарстан.</w:t>
      </w:r>
    </w:p>
    <w:p w:rsidR="006526ED" w:rsidRPr="0031149D" w:rsidRDefault="006526ED" w:rsidP="006526ED">
      <w:pPr>
        <w:pStyle w:val="7"/>
        <w:shd w:val="clear" w:color="auto" w:fill="auto"/>
        <w:spacing w:before="0"/>
        <w:ind w:left="20" w:firstLine="540"/>
        <w:jc w:val="both"/>
        <w:rPr>
          <w:rFonts w:ascii="Times New Roman" w:hAnsi="Times New Roman"/>
          <w:sz w:val="28"/>
          <w:szCs w:val="28"/>
        </w:rPr>
      </w:pPr>
    </w:p>
    <w:p w:rsidR="006526ED" w:rsidRPr="0031149D" w:rsidRDefault="006526ED" w:rsidP="006526ED">
      <w:pPr>
        <w:pStyle w:val="7"/>
        <w:shd w:val="clear" w:color="auto" w:fill="auto"/>
        <w:spacing w:before="0"/>
        <w:ind w:left="20" w:firstLine="540"/>
        <w:rPr>
          <w:rFonts w:ascii="Times New Roman" w:hAnsi="Times New Roman"/>
          <w:sz w:val="28"/>
          <w:szCs w:val="28"/>
        </w:rPr>
      </w:pPr>
      <w:r w:rsidRPr="0031149D">
        <w:rPr>
          <w:rFonts w:ascii="Times New Roman" w:hAnsi="Times New Roman"/>
          <w:sz w:val="28"/>
          <w:szCs w:val="28"/>
        </w:rPr>
        <w:t xml:space="preserve">III. Соорганизаторы </w:t>
      </w:r>
      <w:r w:rsidRPr="0031149D">
        <w:rPr>
          <w:rFonts w:ascii="Times New Roman" w:hAnsi="Times New Roman"/>
          <w:noProof/>
          <w:sz w:val="28"/>
          <w:szCs w:val="28"/>
          <w:lang w:eastAsia="ru-RU"/>
        </w:rPr>
        <w:t>Конференции</w:t>
      </w:r>
    </w:p>
    <w:p w:rsidR="006526ED" w:rsidRPr="0031149D" w:rsidRDefault="006526ED" w:rsidP="006526ED">
      <w:pPr>
        <w:pStyle w:val="7"/>
        <w:shd w:val="clear" w:color="auto" w:fill="auto"/>
        <w:spacing w:before="0"/>
        <w:ind w:left="20" w:firstLine="540"/>
        <w:rPr>
          <w:rFonts w:ascii="Times New Roman" w:hAnsi="Times New Roman"/>
          <w:sz w:val="28"/>
          <w:szCs w:val="28"/>
        </w:rPr>
      </w:pPr>
    </w:p>
    <w:p w:rsidR="006526ED" w:rsidRPr="0031149D" w:rsidRDefault="006526ED" w:rsidP="006526ED">
      <w:pPr>
        <w:ind w:firstLine="709"/>
        <w:jc w:val="both"/>
        <w:rPr>
          <w:sz w:val="28"/>
          <w:szCs w:val="28"/>
        </w:rPr>
      </w:pPr>
      <w:r w:rsidRPr="0031149D">
        <w:rPr>
          <w:sz w:val="28"/>
          <w:szCs w:val="28"/>
        </w:rPr>
        <w:t xml:space="preserve">3.1. Частное образовательное учреждение высшего образования «Университет управления «ТИСБИ» (по согласованию); </w:t>
      </w:r>
    </w:p>
    <w:p w:rsidR="006526ED" w:rsidRDefault="006526ED" w:rsidP="006526ED">
      <w:pPr>
        <w:ind w:firstLine="709"/>
        <w:jc w:val="both"/>
        <w:rPr>
          <w:sz w:val="28"/>
          <w:szCs w:val="28"/>
          <w:shd w:val="clear" w:color="auto" w:fill="FFFFFF"/>
        </w:rPr>
      </w:pPr>
      <w:r w:rsidRPr="0031149D">
        <w:rPr>
          <w:sz w:val="28"/>
          <w:szCs w:val="28"/>
          <w:shd w:val="clear" w:color="auto" w:fill="FFFFFF"/>
        </w:rPr>
        <w:t>3.2. Федеральное государственное бюджетное образовательное учреждение высшего образования «Казанский национальный исследовательский технический университет им. А. Н. Туполева–</w:t>
      </w:r>
      <w:r w:rsidRPr="0031149D">
        <w:rPr>
          <w:bCs/>
          <w:sz w:val="28"/>
          <w:szCs w:val="28"/>
          <w:shd w:val="clear" w:color="auto" w:fill="FFFFFF"/>
        </w:rPr>
        <w:t xml:space="preserve">КАИ» </w:t>
      </w:r>
      <w:r w:rsidRPr="0031149D">
        <w:rPr>
          <w:sz w:val="28"/>
          <w:szCs w:val="28"/>
        </w:rPr>
        <w:t>(по согласованию)</w:t>
      </w:r>
      <w:r w:rsidRPr="0031149D">
        <w:rPr>
          <w:sz w:val="28"/>
          <w:szCs w:val="28"/>
          <w:shd w:val="clear" w:color="auto" w:fill="FFFFFF"/>
        </w:rPr>
        <w:t>;</w:t>
      </w:r>
    </w:p>
    <w:p w:rsidR="006526ED" w:rsidRPr="004F7F79" w:rsidRDefault="006526ED" w:rsidP="006526ED">
      <w:pPr>
        <w:ind w:firstLine="709"/>
        <w:jc w:val="both"/>
        <w:rPr>
          <w:sz w:val="28"/>
          <w:szCs w:val="28"/>
          <w:shd w:val="clear" w:color="auto" w:fill="FFFFFF"/>
        </w:rPr>
      </w:pPr>
      <w:r>
        <w:rPr>
          <w:sz w:val="28"/>
          <w:szCs w:val="28"/>
          <w:shd w:val="clear" w:color="auto" w:fill="FFFFFF"/>
        </w:rPr>
        <w:t xml:space="preserve">3.3. </w:t>
      </w:r>
      <w:r w:rsidRPr="004F7F79">
        <w:rPr>
          <w:sz w:val="28"/>
          <w:szCs w:val="28"/>
          <w:shd w:val="clear" w:color="auto" w:fill="FFFFFF"/>
        </w:rPr>
        <w:t xml:space="preserve">Федеральное государственное бюджетное образовательное </w:t>
      </w:r>
      <w:r>
        <w:rPr>
          <w:sz w:val="28"/>
          <w:szCs w:val="28"/>
          <w:shd w:val="clear" w:color="auto" w:fill="FFFFFF"/>
        </w:rPr>
        <w:t>учреждение высшего образования «</w:t>
      </w:r>
      <w:r w:rsidRPr="004F7F79">
        <w:rPr>
          <w:sz w:val="28"/>
          <w:szCs w:val="28"/>
          <w:shd w:val="clear" w:color="auto" w:fill="FFFFFF"/>
        </w:rPr>
        <w:t>Поволжский государственный университет физиче</w:t>
      </w:r>
      <w:r>
        <w:rPr>
          <w:sz w:val="28"/>
          <w:szCs w:val="28"/>
          <w:shd w:val="clear" w:color="auto" w:fill="FFFFFF"/>
        </w:rPr>
        <w:t>ской культуры, спорта и туризма» (по согласованию);</w:t>
      </w:r>
    </w:p>
    <w:p w:rsidR="006526ED" w:rsidRPr="0031149D" w:rsidRDefault="006526ED" w:rsidP="006526ED">
      <w:pPr>
        <w:ind w:firstLine="709"/>
        <w:jc w:val="both"/>
        <w:rPr>
          <w:sz w:val="28"/>
          <w:szCs w:val="28"/>
        </w:rPr>
      </w:pPr>
      <w:r>
        <w:rPr>
          <w:sz w:val="28"/>
          <w:szCs w:val="28"/>
          <w:shd w:val="clear" w:color="auto" w:fill="FFFFFF"/>
        </w:rPr>
        <w:t>3.4</w:t>
      </w:r>
      <w:r w:rsidRPr="0031149D">
        <w:rPr>
          <w:sz w:val="28"/>
          <w:szCs w:val="28"/>
          <w:shd w:val="clear" w:color="auto" w:fill="FFFFFF"/>
        </w:rPr>
        <w:t xml:space="preserve">. Муниципальное казенное учреждение «Управление образования Исполнительного комитета муниципального образования города Казани» </w:t>
      </w:r>
      <w:r w:rsidRPr="0031149D">
        <w:rPr>
          <w:sz w:val="28"/>
          <w:szCs w:val="28"/>
        </w:rPr>
        <w:t>(по согласованию)</w:t>
      </w:r>
      <w:r w:rsidRPr="0031149D">
        <w:rPr>
          <w:sz w:val="28"/>
          <w:szCs w:val="28"/>
          <w:shd w:val="clear" w:color="auto" w:fill="FFFFFF"/>
        </w:rPr>
        <w:t>;</w:t>
      </w:r>
    </w:p>
    <w:p w:rsidR="006526ED" w:rsidRPr="0031149D" w:rsidRDefault="006526ED" w:rsidP="006526ED">
      <w:pPr>
        <w:ind w:firstLine="709"/>
        <w:jc w:val="both"/>
        <w:rPr>
          <w:sz w:val="28"/>
          <w:szCs w:val="28"/>
        </w:rPr>
      </w:pPr>
      <w:r>
        <w:rPr>
          <w:sz w:val="28"/>
          <w:szCs w:val="28"/>
        </w:rPr>
        <w:lastRenderedPageBreak/>
        <w:t>3.5</w:t>
      </w:r>
      <w:r w:rsidRPr="0031149D">
        <w:rPr>
          <w:sz w:val="28"/>
          <w:szCs w:val="28"/>
        </w:rPr>
        <w:t xml:space="preserve">. Муниципальное учреждение «Отдел образования «Управления образования Исполнительного комитета муниципального образования города Казани по Вахитовскому и Приволжскому районам» (по согласованию); </w:t>
      </w:r>
    </w:p>
    <w:p w:rsidR="006526ED" w:rsidRPr="0031149D" w:rsidRDefault="006526ED" w:rsidP="006526ED">
      <w:pPr>
        <w:ind w:firstLine="709"/>
        <w:jc w:val="both"/>
        <w:rPr>
          <w:sz w:val="28"/>
          <w:szCs w:val="28"/>
        </w:rPr>
      </w:pPr>
      <w:r>
        <w:rPr>
          <w:sz w:val="28"/>
          <w:szCs w:val="28"/>
        </w:rPr>
        <w:t>3.6</w:t>
      </w:r>
      <w:r w:rsidRPr="0031149D">
        <w:rPr>
          <w:sz w:val="28"/>
          <w:szCs w:val="28"/>
        </w:rPr>
        <w:t>. Муниципальное бюджетное общеобразовательное учреждение «Гимназия № 96» Вахитовского района г. Казани (далее-гимназия) (по согласованию).</w:t>
      </w:r>
    </w:p>
    <w:p w:rsidR="006526ED" w:rsidRPr="0031149D" w:rsidRDefault="006526ED" w:rsidP="006526ED">
      <w:pPr>
        <w:pStyle w:val="a4"/>
        <w:jc w:val="center"/>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IV.Участники Конференции</w:t>
      </w:r>
    </w:p>
    <w:p w:rsidR="006526ED" w:rsidRPr="0031149D" w:rsidRDefault="006526ED" w:rsidP="006526ED">
      <w:pPr>
        <w:pStyle w:val="a4"/>
        <w:jc w:val="center"/>
        <w:rPr>
          <w:noProof/>
          <w:szCs w:val="28"/>
          <w:lang w:eastAsia="ru-RU"/>
        </w:rPr>
      </w:pPr>
    </w:p>
    <w:p w:rsidR="006526ED" w:rsidRPr="0031149D" w:rsidRDefault="006526ED" w:rsidP="006526ED">
      <w:pPr>
        <w:ind w:firstLine="709"/>
        <w:jc w:val="both"/>
        <w:rPr>
          <w:sz w:val="28"/>
          <w:szCs w:val="28"/>
        </w:rPr>
      </w:pPr>
      <w:r w:rsidRPr="0031149D">
        <w:rPr>
          <w:sz w:val="28"/>
          <w:szCs w:val="28"/>
        </w:rPr>
        <w:t>4.1. Участниками Конференции являются обучающиеся 1-11 классов общеобразовательных организаций, индивидуально или группой. Работа может быть выполнена как одним автором индивидуально, так и коллективной творческой группой не более 3-х человек.</w:t>
      </w:r>
    </w:p>
    <w:p w:rsidR="006526ED" w:rsidRPr="0031149D" w:rsidRDefault="006526ED" w:rsidP="006526ED">
      <w:pPr>
        <w:pStyle w:val="a4"/>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V. Руководство Конференции</w:t>
      </w:r>
    </w:p>
    <w:p w:rsidR="006526ED" w:rsidRPr="0031149D" w:rsidRDefault="006526ED" w:rsidP="006526ED">
      <w:pPr>
        <w:pStyle w:val="a4"/>
        <w:jc w:val="center"/>
        <w:rPr>
          <w:noProof/>
          <w:szCs w:val="28"/>
          <w:lang w:eastAsia="ru-RU"/>
        </w:rPr>
      </w:pPr>
    </w:p>
    <w:p w:rsidR="006526ED" w:rsidRPr="0031149D" w:rsidRDefault="006526ED" w:rsidP="006526ED">
      <w:pPr>
        <w:pStyle w:val="a4"/>
        <w:ind w:firstLine="708"/>
        <w:jc w:val="both"/>
        <w:rPr>
          <w:noProof/>
          <w:szCs w:val="28"/>
          <w:lang w:eastAsia="ru-RU"/>
        </w:rPr>
      </w:pPr>
      <w:r w:rsidRPr="0031149D">
        <w:rPr>
          <w:noProof/>
          <w:szCs w:val="28"/>
          <w:lang w:eastAsia="ru-RU"/>
        </w:rPr>
        <w:t>5.1 Руководство Конференции осуществляет Организационный комитет (далее – Оргкомитет), состоящий из представителей организаторов и соорганизаторов. Оргкомитет ведёт работу по подготовке и проведению Конференции, формирует состав жюри Конференции, комиссии по номинациям и секретариат.</w:t>
      </w:r>
    </w:p>
    <w:p w:rsidR="006526ED" w:rsidRPr="0031149D" w:rsidRDefault="006526ED" w:rsidP="006526ED">
      <w:pPr>
        <w:pStyle w:val="a4"/>
        <w:ind w:firstLine="708"/>
        <w:jc w:val="both"/>
        <w:rPr>
          <w:noProof/>
          <w:szCs w:val="28"/>
          <w:lang w:eastAsia="ru-RU"/>
        </w:rPr>
      </w:pPr>
      <w:r w:rsidRPr="0031149D">
        <w:rPr>
          <w:noProof/>
          <w:szCs w:val="28"/>
          <w:lang w:eastAsia="ru-RU"/>
        </w:rPr>
        <w:t>5.2. Оргкомитет конференции имеет следующие полномочия:</w:t>
      </w:r>
    </w:p>
    <w:p w:rsidR="006526ED" w:rsidRPr="0031149D" w:rsidRDefault="006526ED" w:rsidP="006526ED">
      <w:pPr>
        <w:pStyle w:val="a4"/>
        <w:ind w:firstLine="709"/>
        <w:jc w:val="both"/>
        <w:rPr>
          <w:noProof/>
          <w:szCs w:val="28"/>
          <w:lang w:eastAsia="ru-RU"/>
        </w:rPr>
      </w:pPr>
      <w:r w:rsidRPr="0031149D">
        <w:rPr>
          <w:noProof/>
          <w:szCs w:val="28"/>
          <w:lang w:eastAsia="ru-RU"/>
        </w:rPr>
        <w:t>принятие решения о составе жюри и назначение его председателя;</w:t>
      </w:r>
    </w:p>
    <w:p w:rsidR="006526ED" w:rsidRPr="004F7F79" w:rsidRDefault="006526ED" w:rsidP="006526ED">
      <w:pPr>
        <w:pStyle w:val="a4"/>
        <w:ind w:firstLine="709"/>
        <w:jc w:val="both"/>
        <w:rPr>
          <w:noProof/>
          <w:szCs w:val="28"/>
          <w:lang w:eastAsia="ru-RU"/>
        </w:rPr>
      </w:pPr>
      <w:r w:rsidRPr="004F7F79">
        <w:rPr>
          <w:noProof/>
          <w:szCs w:val="28"/>
          <w:lang w:eastAsia="ru-RU"/>
        </w:rPr>
        <w:t>информационная поддержка Конференции в соответствии с планом его работы;</w:t>
      </w:r>
    </w:p>
    <w:p w:rsidR="006526ED" w:rsidRPr="004F7F79" w:rsidRDefault="006526ED" w:rsidP="006526ED">
      <w:pPr>
        <w:pStyle w:val="a4"/>
        <w:ind w:firstLine="709"/>
        <w:jc w:val="both"/>
        <w:rPr>
          <w:noProof/>
          <w:szCs w:val="28"/>
          <w:lang w:eastAsia="ru-RU"/>
        </w:rPr>
      </w:pPr>
      <w:r w:rsidRPr="004F7F79">
        <w:rPr>
          <w:noProof/>
          <w:szCs w:val="28"/>
          <w:lang w:eastAsia="ru-RU"/>
        </w:rPr>
        <w:t>прием работ, представленных для участия в Конференции;</w:t>
      </w:r>
    </w:p>
    <w:p w:rsidR="006526ED" w:rsidRPr="004F7F79" w:rsidRDefault="006526ED" w:rsidP="006526ED">
      <w:pPr>
        <w:pStyle w:val="a4"/>
        <w:ind w:firstLine="709"/>
        <w:jc w:val="both"/>
        <w:rPr>
          <w:noProof/>
          <w:szCs w:val="28"/>
          <w:lang w:eastAsia="ru-RU"/>
        </w:rPr>
      </w:pPr>
      <w:r w:rsidRPr="004F7F79">
        <w:rPr>
          <w:noProof/>
          <w:szCs w:val="28"/>
          <w:lang w:eastAsia="ru-RU"/>
        </w:rPr>
        <w:t>регистрация работ и передача их на рассмотрение в жюри;</w:t>
      </w:r>
    </w:p>
    <w:p w:rsidR="006526ED" w:rsidRPr="004F7F79" w:rsidRDefault="006526ED" w:rsidP="006526ED">
      <w:pPr>
        <w:pStyle w:val="a4"/>
        <w:ind w:firstLine="709"/>
        <w:jc w:val="both"/>
        <w:rPr>
          <w:noProof/>
          <w:szCs w:val="28"/>
          <w:lang w:eastAsia="ru-RU"/>
        </w:rPr>
      </w:pPr>
      <w:r w:rsidRPr="004F7F79">
        <w:rPr>
          <w:noProof/>
          <w:szCs w:val="28"/>
          <w:lang w:eastAsia="ru-RU"/>
        </w:rPr>
        <w:t>формирование списков участников по секциям;</w:t>
      </w:r>
    </w:p>
    <w:p w:rsidR="006526ED" w:rsidRPr="004F7F79" w:rsidRDefault="006526ED" w:rsidP="006526ED">
      <w:pPr>
        <w:pStyle w:val="a4"/>
        <w:ind w:firstLine="709"/>
        <w:jc w:val="both"/>
        <w:rPr>
          <w:noProof/>
          <w:szCs w:val="28"/>
          <w:lang w:eastAsia="ru-RU"/>
        </w:rPr>
      </w:pPr>
      <w:r w:rsidRPr="004F7F79">
        <w:rPr>
          <w:noProof/>
          <w:szCs w:val="28"/>
          <w:lang w:eastAsia="ru-RU"/>
        </w:rPr>
        <w:t>утверждение значения оценки по критериям;</w:t>
      </w:r>
    </w:p>
    <w:p w:rsidR="006526ED" w:rsidRPr="0031149D" w:rsidRDefault="006526ED" w:rsidP="006526ED">
      <w:pPr>
        <w:pStyle w:val="a4"/>
        <w:ind w:firstLine="709"/>
        <w:jc w:val="both"/>
        <w:rPr>
          <w:noProof/>
          <w:szCs w:val="28"/>
          <w:lang w:eastAsia="ru-RU"/>
        </w:rPr>
      </w:pPr>
      <w:r w:rsidRPr="004F7F79">
        <w:rPr>
          <w:noProof/>
          <w:szCs w:val="28"/>
          <w:lang w:eastAsia="ru-RU"/>
        </w:rPr>
        <w:t>техническая координация работы жюри во время проведения Конференции.</w:t>
      </w:r>
      <w:r w:rsidRPr="0031149D">
        <w:rPr>
          <w:noProof/>
          <w:szCs w:val="28"/>
          <w:lang w:eastAsia="ru-RU"/>
        </w:rPr>
        <w:t>.</w:t>
      </w:r>
    </w:p>
    <w:p w:rsidR="006526ED" w:rsidRPr="0031149D" w:rsidRDefault="006526ED" w:rsidP="006526ED">
      <w:pPr>
        <w:pStyle w:val="a4"/>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VI. Жюри Конференции</w:t>
      </w:r>
    </w:p>
    <w:p w:rsidR="006526ED" w:rsidRPr="0031149D" w:rsidRDefault="006526ED" w:rsidP="006526ED">
      <w:pPr>
        <w:pStyle w:val="a4"/>
        <w:jc w:val="center"/>
        <w:rPr>
          <w:noProof/>
          <w:szCs w:val="28"/>
          <w:lang w:eastAsia="ru-RU"/>
        </w:rPr>
      </w:pPr>
    </w:p>
    <w:p w:rsidR="006526ED" w:rsidRPr="004F7F79" w:rsidRDefault="006526ED" w:rsidP="006526ED">
      <w:pPr>
        <w:pStyle w:val="a4"/>
        <w:ind w:firstLine="708"/>
        <w:jc w:val="both"/>
        <w:rPr>
          <w:noProof/>
          <w:szCs w:val="28"/>
          <w:lang w:eastAsia="ru-RU"/>
        </w:rPr>
      </w:pPr>
      <w:r w:rsidRPr="0031149D">
        <w:rPr>
          <w:noProof/>
          <w:szCs w:val="28"/>
          <w:lang w:eastAsia="ru-RU"/>
        </w:rPr>
        <w:t xml:space="preserve">6.1. </w:t>
      </w:r>
      <w:r w:rsidRPr="004F7F79">
        <w:rPr>
          <w:noProof/>
          <w:szCs w:val="28"/>
          <w:lang w:eastAsia="ru-RU"/>
        </w:rPr>
        <w:t>Жюри формируется из представителей организаторов и соорганизаторов. Каждую работу оценивает не менее 3 членов жюри.</w:t>
      </w:r>
    </w:p>
    <w:p w:rsidR="006526ED" w:rsidRDefault="006526ED" w:rsidP="006526ED">
      <w:pPr>
        <w:pStyle w:val="a4"/>
        <w:ind w:firstLine="708"/>
        <w:jc w:val="both"/>
        <w:rPr>
          <w:noProof/>
          <w:szCs w:val="28"/>
          <w:lang w:eastAsia="ru-RU"/>
        </w:rPr>
      </w:pPr>
      <w:r w:rsidRPr="004F7F79">
        <w:rPr>
          <w:noProof/>
          <w:szCs w:val="28"/>
          <w:lang w:eastAsia="ru-RU"/>
        </w:rPr>
        <w:t xml:space="preserve">Заседание членов жюри считается состоявшимся при участии в нем не менее 2/3 от общего количества. </w:t>
      </w:r>
    </w:p>
    <w:p w:rsidR="006526ED" w:rsidRPr="004F7F79" w:rsidRDefault="006526ED" w:rsidP="006526ED">
      <w:pPr>
        <w:pStyle w:val="a4"/>
        <w:ind w:firstLine="708"/>
        <w:jc w:val="both"/>
        <w:rPr>
          <w:noProof/>
          <w:szCs w:val="28"/>
          <w:lang w:eastAsia="ru-RU"/>
        </w:rPr>
      </w:pPr>
      <w:r w:rsidRPr="0031149D">
        <w:rPr>
          <w:noProof/>
          <w:szCs w:val="28"/>
          <w:lang w:eastAsia="ru-RU"/>
        </w:rPr>
        <w:t xml:space="preserve">6.2. </w:t>
      </w:r>
      <w:r w:rsidRPr="004F7F79">
        <w:rPr>
          <w:noProof/>
          <w:szCs w:val="28"/>
          <w:lang w:eastAsia="ru-RU"/>
        </w:rPr>
        <w:t>. Жюри при оценивании работ учитывает требования по содержанию и оформлению работы и проводит проверку работы на плагиат. Жюри отклоняет представленную работу, если она носит реферативный характер или не соответствует требованиям по содержанию. Результаты заочной экспертизы не предоставляются участникам Конференции и не оглашаются.</w:t>
      </w:r>
    </w:p>
    <w:p w:rsidR="006526ED" w:rsidRDefault="006526ED" w:rsidP="006526ED">
      <w:pPr>
        <w:pStyle w:val="a4"/>
        <w:ind w:firstLine="708"/>
        <w:jc w:val="both"/>
        <w:rPr>
          <w:noProof/>
          <w:szCs w:val="28"/>
          <w:lang w:eastAsia="ru-RU"/>
        </w:rPr>
      </w:pPr>
      <w:r w:rsidRPr="004F7F79">
        <w:rPr>
          <w:noProof/>
          <w:szCs w:val="28"/>
          <w:lang w:eastAsia="ru-RU"/>
        </w:rPr>
        <w:t>По окончании работы секций проводится заседание членов жюри и выносится решение о победителях и призерах. При равенстве баллов голос председателя жюри является решающим. В каждой секции определяется по одному победителю и несколько призеров, занявших 2 и 3 место. Максимальное количество вторых мест – два, третьих мест – два.</w:t>
      </w:r>
    </w:p>
    <w:p w:rsidR="006526ED" w:rsidRPr="00646093" w:rsidRDefault="006526ED" w:rsidP="006526ED">
      <w:pPr>
        <w:pStyle w:val="a4"/>
        <w:ind w:firstLine="708"/>
        <w:jc w:val="both"/>
        <w:rPr>
          <w:noProof/>
          <w:szCs w:val="28"/>
          <w:lang w:eastAsia="ru-RU"/>
        </w:rPr>
      </w:pPr>
      <w:r w:rsidRPr="0031149D">
        <w:rPr>
          <w:noProof/>
          <w:szCs w:val="28"/>
          <w:lang w:eastAsia="ru-RU"/>
        </w:rPr>
        <w:t xml:space="preserve">6.3. </w:t>
      </w:r>
      <w:r w:rsidRPr="00646093">
        <w:rPr>
          <w:noProof/>
          <w:szCs w:val="28"/>
          <w:lang w:eastAsia="ru-RU"/>
        </w:rPr>
        <w:t>Победители, призеры Конференции награждаются дипломами.</w:t>
      </w:r>
    </w:p>
    <w:p w:rsidR="006526ED" w:rsidRDefault="006526ED" w:rsidP="006526ED">
      <w:pPr>
        <w:pStyle w:val="a4"/>
        <w:jc w:val="center"/>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VII. Сроки проведения Конференции</w:t>
      </w:r>
    </w:p>
    <w:p w:rsidR="006526ED" w:rsidRPr="0031149D" w:rsidRDefault="006526ED" w:rsidP="006526ED">
      <w:pPr>
        <w:pStyle w:val="a4"/>
        <w:jc w:val="center"/>
        <w:rPr>
          <w:noProof/>
          <w:szCs w:val="28"/>
          <w:lang w:eastAsia="ru-RU"/>
        </w:rPr>
      </w:pPr>
    </w:p>
    <w:p w:rsidR="006526ED" w:rsidRPr="0031149D" w:rsidRDefault="006526ED" w:rsidP="006526ED">
      <w:pPr>
        <w:pStyle w:val="a4"/>
        <w:ind w:firstLine="708"/>
        <w:jc w:val="both"/>
        <w:rPr>
          <w:noProof/>
          <w:szCs w:val="28"/>
          <w:lang w:eastAsia="ru-RU"/>
        </w:rPr>
      </w:pPr>
      <w:r w:rsidRPr="0031149D">
        <w:rPr>
          <w:noProof/>
          <w:szCs w:val="28"/>
          <w:lang w:eastAsia="ru-RU"/>
        </w:rPr>
        <w:t xml:space="preserve">7.1. </w:t>
      </w:r>
      <w:r>
        <w:rPr>
          <w:noProof/>
          <w:szCs w:val="28"/>
          <w:lang w:eastAsia="ru-RU"/>
        </w:rPr>
        <w:t>Конференция  проводится в два</w:t>
      </w:r>
      <w:r w:rsidRPr="0031149D">
        <w:rPr>
          <w:noProof/>
          <w:szCs w:val="28"/>
          <w:lang w:eastAsia="ru-RU"/>
        </w:rPr>
        <w:t xml:space="preserve"> этапа:</w:t>
      </w:r>
    </w:p>
    <w:p w:rsidR="006526ED" w:rsidRPr="0031149D" w:rsidRDefault="006526ED" w:rsidP="006526ED">
      <w:pPr>
        <w:pStyle w:val="a4"/>
        <w:ind w:firstLine="708"/>
        <w:jc w:val="both"/>
        <w:rPr>
          <w:noProof/>
          <w:szCs w:val="28"/>
          <w:lang w:eastAsia="ru-RU"/>
        </w:rPr>
      </w:pPr>
      <w:r w:rsidRPr="0031149D">
        <w:rPr>
          <w:noProof/>
          <w:szCs w:val="28"/>
          <w:lang w:eastAsia="ru-RU"/>
        </w:rPr>
        <w:t>I этап  - отборочный этап Конференции проводится с 1 февраля по 28 февраля 202</w:t>
      </w:r>
      <w:r>
        <w:rPr>
          <w:noProof/>
          <w:szCs w:val="28"/>
          <w:lang w:eastAsia="ru-RU"/>
        </w:rPr>
        <w:t>4</w:t>
      </w:r>
      <w:r w:rsidRPr="0031149D">
        <w:rPr>
          <w:noProof/>
          <w:szCs w:val="28"/>
          <w:lang w:eastAsia="ru-RU"/>
        </w:rPr>
        <w:t xml:space="preserve"> года. </w:t>
      </w:r>
      <w:r>
        <w:rPr>
          <w:noProof/>
          <w:szCs w:val="28"/>
          <w:lang w:eastAsia="ru-RU"/>
        </w:rPr>
        <w:t>Ж</w:t>
      </w:r>
      <w:r w:rsidRPr="0031149D">
        <w:rPr>
          <w:noProof/>
          <w:szCs w:val="28"/>
          <w:lang w:eastAsia="ru-RU"/>
        </w:rPr>
        <w:t>юри рекомендует</w:t>
      </w:r>
      <w:r>
        <w:rPr>
          <w:noProof/>
          <w:szCs w:val="28"/>
          <w:lang w:eastAsia="ru-RU"/>
        </w:rPr>
        <w:t xml:space="preserve"> работы к участию </w:t>
      </w:r>
      <w:r w:rsidRPr="0031149D">
        <w:rPr>
          <w:noProof/>
          <w:szCs w:val="28"/>
          <w:lang w:eastAsia="ru-RU"/>
        </w:rPr>
        <w:t>в I</w:t>
      </w:r>
      <w:r w:rsidRPr="0031149D">
        <w:rPr>
          <w:noProof/>
          <w:szCs w:val="28"/>
          <w:lang w:val="en-US" w:eastAsia="ru-RU"/>
        </w:rPr>
        <w:t>I</w:t>
      </w:r>
      <w:r w:rsidRPr="0031149D">
        <w:rPr>
          <w:noProof/>
          <w:szCs w:val="28"/>
          <w:lang w:eastAsia="ru-RU"/>
        </w:rPr>
        <w:t xml:space="preserve"> заключительном очном финальном туре Конференции с использованием информационно-коммуникационных технологий.</w:t>
      </w:r>
    </w:p>
    <w:p w:rsidR="006526ED" w:rsidRDefault="006526ED" w:rsidP="006526ED">
      <w:pPr>
        <w:pStyle w:val="a6"/>
        <w:spacing w:after="0"/>
        <w:ind w:firstLine="708"/>
        <w:jc w:val="both"/>
        <w:rPr>
          <w:noProof/>
          <w:sz w:val="28"/>
          <w:szCs w:val="28"/>
        </w:rPr>
      </w:pPr>
      <w:r w:rsidRPr="0031149D">
        <w:rPr>
          <w:noProof/>
          <w:sz w:val="28"/>
          <w:szCs w:val="28"/>
        </w:rPr>
        <w:t>I</w:t>
      </w:r>
      <w:r w:rsidRPr="0031149D">
        <w:rPr>
          <w:noProof/>
          <w:sz w:val="28"/>
          <w:szCs w:val="28"/>
          <w:lang w:val="en-US"/>
        </w:rPr>
        <w:t>I</w:t>
      </w:r>
      <w:r w:rsidRPr="0031149D">
        <w:rPr>
          <w:noProof/>
          <w:sz w:val="28"/>
          <w:szCs w:val="28"/>
        </w:rPr>
        <w:t xml:space="preserve"> этап - заключительный очный этап с использованием информационно-коммуникационных технологий Конференции проводится </w:t>
      </w:r>
      <w:r w:rsidRPr="00646093">
        <w:rPr>
          <w:noProof/>
          <w:sz w:val="28"/>
          <w:szCs w:val="28"/>
        </w:rPr>
        <w:t>с</w:t>
      </w:r>
      <w:r>
        <w:rPr>
          <w:noProof/>
          <w:sz w:val="28"/>
          <w:szCs w:val="28"/>
        </w:rPr>
        <w:t xml:space="preserve"> 25 марта по 30 марта 2024 года </w:t>
      </w:r>
      <w:r w:rsidRPr="00646093">
        <w:rPr>
          <w:noProof/>
          <w:sz w:val="28"/>
          <w:szCs w:val="28"/>
        </w:rPr>
        <w:t>(в том числе возможно участие в режиме on-line)</w:t>
      </w:r>
      <w:r>
        <w:rPr>
          <w:noProof/>
          <w:sz w:val="28"/>
          <w:szCs w:val="28"/>
        </w:rPr>
        <w:t>.</w:t>
      </w:r>
    </w:p>
    <w:p w:rsidR="006526ED" w:rsidRPr="00646093" w:rsidRDefault="006526ED" w:rsidP="006526ED">
      <w:pPr>
        <w:pStyle w:val="a6"/>
        <w:ind w:firstLine="708"/>
        <w:jc w:val="both"/>
        <w:rPr>
          <w:noProof/>
          <w:sz w:val="28"/>
          <w:szCs w:val="28"/>
        </w:rPr>
      </w:pPr>
      <w:r w:rsidRPr="0031149D">
        <w:rPr>
          <w:noProof/>
          <w:sz w:val="28"/>
          <w:szCs w:val="28"/>
        </w:rPr>
        <w:t xml:space="preserve">7.2 </w:t>
      </w:r>
      <w:r w:rsidRPr="00646093">
        <w:rPr>
          <w:noProof/>
          <w:sz w:val="28"/>
          <w:szCs w:val="28"/>
        </w:rPr>
        <w:t>Список обучающихся, приглашенных на очный этап с использованием информационно-коммуникационных технологий Конференции, будет размещен до 10 мар</w:t>
      </w:r>
      <w:r>
        <w:rPr>
          <w:noProof/>
          <w:sz w:val="28"/>
          <w:szCs w:val="28"/>
        </w:rPr>
        <w:t xml:space="preserve">та 2024 года на сайте гимназии </w:t>
      </w:r>
      <w:r w:rsidRPr="00646093">
        <w:rPr>
          <w:noProof/>
          <w:sz w:val="28"/>
          <w:szCs w:val="28"/>
        </w:rPr>
        <w:t>https://edu.tatar.ru/vahit/page2233.htm/page4032448.htm  в разделе «Петровские чтения».</w:t>
      </w:r>
    </w:p>
    <w:p w:rsidR="006526ED" w:rsidRPr="0031149D" w:rsidRDefault="006526ED" w:rsidP="006526ED">
      <w:pPr>
        <w:pStyle w:val="a6"/>
        <w:spacing w:after="0"/>
        <w:ind w:firstLine="708"/>
        <w:jc w:val="both"/>
        <w:rPr>
          <w:noProof/>
          <w:szCs w:val="28"/>
        </w:rPr>
      </w:pPr>
      <w:r w:rsidRPr="00646093">
        <w:rPr>
          <w:noProof/>
          <w:sz w:val="28"/>
          <w:szCs w:val="28"/>
        </w:rPr>
        <w:t>7.3.</w:t>
      </w:r>
      <w:r w:rsidRPr="00646093">
        <w:rPr>
          <w:noProof/>
          <w:sz w:val="28"/>
          <w:szCs w:val="28"/>
        </w:rPr>
        <w:tab/>
        <w:t>Даты проведения Конференции могут быть изменены по решению Оргкомитета. Информация о дате проведения Конференции также размещается на сайте гимназии.</w:t>
      </w:r>
    </w:p>
    <w:p w:rsidR="006526ED" w:rsidRPr="0031149D" w:rsidRDefault="006526ED" w:rsidP="006526ED">
      <w:pPr>
        <w:pStyle w:val="a4"/>
        <w:jc w:val="center"/>
        <w:rPr>
          <w:noProof/>
          <w:szCs w:val="28"/>
          <w:lang w:eastAsia="ru-RU"/>
        </w:rPr>
      </w:pPr>
    </w:p>
    <w:p w:rsidR="006526ED" w:rsidRPr="0031149D" w:rsidRDefault="006526ED" w:rsidP="006526ED">
      <w:pPr>
        <w:pStyle w:val="a4"/>
        <w:jc w:val="center"/>
        <w:rPr>
          <w:noProof/>
          <w:szCs w:val="28"/>
          <w:lang w:eastAsia="ru-RU"/>
        </w:rPr>
      </w:pPr>
      <w:r w:rsidRPr="0031149D">
        <w:rPr>
          <w:noProof/>
          <w:szCs w:val="28"/>
          <w:lang w:eastAsia="ru-RU"/>
        </w:rPr>
        <w:t>VIII. Условия Конференции</w:t>
      </w:r>
    </w:p>
    <w:p w:rsidR="006526ED" w:rsidRPr="0031149D" w:rsidRDefault="006526ED" w:rsidP="006526ED">
      <w:pPr>
        <w:pStyle w:val="a4"/>
        <w:jc w:val="center"/>
        <w:rPr>
          <w:noProof/>
          <w:szCs w:val="28"/>
          <w:lang w:eastAsia="ru-RU"/>
        </w:rPr>
      </w:pPr>
    </w:p>
    <w:p w:rsidR="006526ED" w:rsidRPr="0031149D" w:rsidRDefault="006526ED" w:rsidP="006526ED">
      <w:pPr>
        <w:ind w:firstLine="709"/>
        <w:jc w:val="both"/>
        <w:rPr>
          <w:sz w:val="28"/>
          <w:szCs w:val="28"/>
        </w:rPr>
      </w:pPr>
      <w:r w:rsidRPr="0031149D">
        <w:rPr>
          <w:noProof/>
          <w:sz w:val="28"/>
          <w:szCs w:val="28"/>
        </w:rPr>
        <w:t xml:space="preserve">8.1. На Конференции могут быть представлены работы, выполненные обучающимися или под руководством научного консультанта. </w:t>
      </w:r>
      <w:r w:rsidRPr="0031149D">
        <w:rPr>
          <w:sz w:val="28"/>
          <w:szCs w:val="28"/>
        </w:rPr>
        <w:t>На Конференции могут быть представлены работы следующих видов:</w:t>
      </w:r>
    </w:p>
    <w:p w:rsidR="006526ED" w:rsidRPr="0031149D" w:rsidRDefault="006526ED" w:rsidP="006526ED">
      <w:pPr>
        <w:ind w:left="720"/>
        <w:jc w:val="both"/>
        <w:rPr>
          <w:sz w:val="28"/>
          <w:szCs w:val="28"/>
        </w:rPr>
      </w:pPr>
      <w:r w:rsidRPr="0031149D">
        <w:rPr>
          <w:sz w:val="28"/>
          <w:szCs w:val="28"/>
        </w:rPr>
        <w:t>информационно-реферативные;</w:t>
      </w:r>
    </w:p>
    <w:p w:rsidR="006526ED" w:rsidRPr="0031149D" w:rsidRDefault="006526ED" w:rsidP="006526ED">
      <w:pPr>
        <w:ind w:left="720"/>
        <w:jc w:val="both"/>
        <w:rPr>
          <w:sz w:val="28"/>
          <w:szCs w:val="28"/>
        </w:rPr>
      </w:pPr>
      <w:r w:rsidRPr="0031149D">
        <w:rPr>
          <w:sz w:val="28"/>
          <w:szCs w:val="28"/>
        </w:rPr>
        <w:t>проблемно-реферативные;</w:t>
      </w:r>
    </w:p>
    <w:p w:rsidR="006526ED" w:rsidRPr="0031149D" w:rsidRDefault="006526ED" w:rsidP="006526ED">
      <w:pPr>
        <w:ind w:left="720"/>
        <w:jc w:val="both"/>
        <w:rPr>
          <w:sz w:val="28"/>
          <w:szCs w:val="28"/>
        </w:rPr>
      </w:pPr>
      <w:r w:rsidRPr="0031149D">
        <w:rPr>
          <w:sz w:val="28"/>
          <w:szCs w:val="28"/>
        </w:rPr>
        <w:t xml:space="preserve">реферативно-экспериментальные; </w:t>
      </w:r>
    </w:p>
    <w:p w:rsidR="006526ED" w:rsidRPr="0031149D" w:rsidRDefault="006526ED" w:rsidP="006526ED">
      <w:pPr>
        <w:pStyle w:val="a4"/>
        <w:ind w:left="720"/>
        <w:jc w:val="both"/>
        <w:rPr>
          <w:noProof/>
          <w:szCs w:val="28"/>
        </w:rPr>
      </w:pPr>
      <w:r w:rsidRPr="0031149D">
        <w:rPr>
          <w:rFonts w:eastAsia="Times New Roman"/>
          <w:szCs w:val="28"/>
          <w:lang w:eastAsia="ru-RU"/>
        </w:rPr>
        <w:t>описательные</w:t>
      </w:r>
      <w:r w:rsidRPr="0031149D">
        <w:rPr>
          <w:noProof/>
          <w:szCs w:val="28"/>
        </w:rPr>
        <w:t>.</w:t>
      </w:r>
    </w:p>
    <w:p w:rsidR="006526ED" w:rsidRPr="0031149D" w:rsidRDefault="006526ED" w:rsidP="006526ED">
      <w:pPr>
        <w:pStyle w:val="a4"/>
        <w:ind w:firstLine="709"/>
        <w:jc w:val="both"/>
        <w:rPr>
          <w:noProof/>
          <w:szCs w:val="28"/>
          <w:lang w:eastAsia="ru-RU"/>
        </w:rPr>
      </w:pPr>
      <w:r w:rsidRPr="0031149D">
        <w:rPr>
          <w:noProof/>
          <w:szCs w:val="28"/>
          <w:lang w:eastAsia="ru-RU"/>
        </w:rPr>
        <w:t>8.2. Работы, представленные на Конференции, подразделяются по следующим секциям:</w:t>
      </w:r>
    </w:p>
    <w:p w:rsidR="006526ED" w:rsidRPr="0031149D" w:rsidRDefault="006526ED" w:rsidP="006526ED">
      <w:pPr>
        <w:jc w:val="both"/>
        <w:rPr>
          <w:sz w:val="28"/>
          <w:szCs w:val="28"/>
        </w:rPr>
      </w:pPr>
      <w:r w:rsidRPr="0031149D">
        <w:rPr>
          <w:sz w:val="28"/>
          <w:szCs w:val="28"/>
        </w:rPr>
        <w:t xml:space="preserve">Социально-гуманитарная:  </w:t>
      </w:r>
    </w:p>
    <w:p w:rsidR="006526ED" w:rsidRPr="0031149D" w:rsidRDefault="006526ED" w:rsidP="006526ED">
      <w:pPr>
        <w:ind w:firstLine="709"/>
        <w:jc w:val="both"/>
        <w:rPr>
          <w:sz w:val="28"/>
          <w:szCs w:val="28"/>
        </w:rPr>
      </w:pPr>
      <w:r w:rsidRPr="0031149D">
        <w:rPr>
          <w:sz w:val="28"/>
          <w:szCs w:val="28"/>
        </w:rPr>
        <w:t xml:space="preserve">история; </w:t>
      </w:r>
    </w:p>
    <w:p w:rsidR="006526ED" w:rsidRPr="0031149D" w:rsidRDefault="006526ED" w:rsidP="006526ED">
      <w:pPr>
        <w:ind w:firstLine="709"/>
        <w:jc w:val="both"/>
        <w:rPr>
          <w:sz w:val="28"/>
          <w:szCs w:val="28"/>
        </w:rPr>
      </w:pPr>
      <w:r w:rsidRPr="0031149D">
        <w:rPr>
          <w:sz w:val="28"/>
          <w:szCs w:val="28"/>
        </w:rPr>
        <w:t xml:space="preserve">право, обществознание; </w:t>
      </w:r>
    </w:p>
    <w:p w:rsidR="006526ED" w:rsidRPr="0031149D" w:rsidRDefault="006526ED" w:rsidP="006526ED">
      <w:pPr>
        <w:jc w:val="both"/>
        <w:rPr>
          <w:sz w:val="28"/>
          <w:szCs w:val="28"/>
        </w:rPr>
      </w:pPr>
      <w:r w:rsidRPr="0031149D">
        <w:rPr>
          <w:sz w:val="28"/>
          <w:szCs w:val="28"/>
        </w:rPr>
        <w:t>Гуманитарно-эстетическая:</w:t>
      </w:r>
    </w:p>
    <w:p w:rsidR="006526ED" w:rsidRPr="0031149D" w:rsidRDefault="006526ED" w:rsidP="006526ED">
      <w:pPr>
        <w:ind w:firstLine="709"/>
        <w:jc w:val="both"/>
        <w:rPr>
          <w:sz w:val="28"/>
          <w:szCs w:val="28"/>
        </w:rPr>
      </w:pPr>
      <w:r w:rsidRPr="0031149D">
        <w:rPr>
          <w:sz w:val="28"/>
          <w:szCs w:val="28"/>
        </w:rPr>
        <w:t xml:space="preserve">литература; </w:t>
      </w:r>
    </w:p>
    <w:p w:rsidR="006526ED" w:rsidRPr="0031149D" w:rsidRDefault="006526ED" w:rsidP="006526ED">
      <w:pPr>
        <w:ind w:firstLine="709"/>
        <w:jc w:val="both"/>
        <w:rPr>
          <w:sz w:val="28"/>
          <w:szCs w:val="28"/>
        </w:rPr>
      </w:pPr>
      <w:r w:rsidRPr="0031149D">
        <w:rPr>
          <w:sz w:val="28"/>
          <w:szCs w:val="28"/>
        </w:rPr>
        <w:t>мировая художественная культура;</w:t>
      </w:r>
    </w:p>
    <w:p w:rsidR="006526ED" w:rsidRPr="0031149D" w:rsidRDefault="006526ED" w:rsidP="006526ED">
      <w:pPr>
        <w:ind w:firstLine="709"/>
        <w:jc w:val="both"/>
        <w:rPr>
          <w:sz w:val="28"/>
          <w:szCs w:val="28"/>
        </w:rPr>
      </w:pPr>
      <w:r w:rsidRPr="0031149D">
        <w:rPr>
          <w:sz w:val="28"/>
          <w:szCs w:val="28"/>
        </w:rPr>
        <w:t>эстетика;</w:t>
      </w:r>
    </w:p>
    <w:p w:rsidR="006526ED" w:rsidRPr="0031149D" w:rsidRDefault="006526ED" w:rsidP="006526ED">
      <w:pPr>
        <w:jc w:val="both"/>
        <w:rPr>
          <w:sz w:val="28"/>
          <w:szCs w:val="28"/>
        </w:rPr>
      </w:pPr>
      <w:r w:rsidRPr="0031149D">
        <w:rPr>
          <w:sz w:val="28"/>
          <w:szCs w:val="28"/>
        </w:rPr>
        <w:t xml:space="preserve">Гуманитарно-языковая: </w:t>
      </w:r>
    </w:p>
    <w:p w:rsidR="006526ED" w:rsidRPr="0031149D" w:rsidRDefault="006526ED" w:rsidP="006526ED">
      <w:pPr>
        <w:ind w:firstLine="709"/>
        <w:jc w:val="both"/>
        <w:rPr>
          <w:sz w:val="28"/>
          <w:szCs w:val="28"/>
        </w:rPr>
      </w:pPr>
      <w:r w:rsidRPr="0031149D">
        <w:rPr>
          <w:sz w:val="28"/>
          <w:szCs w:val="28"/>
        </w:rPr>
        <w:t xml:space="preserve">русское языкознание; </w:t>
      </w:r>
    </w:p>
    <w:p w:rsidR="006526ED" w:rsidRPr="0031149D" w:rsidRDefault="006526ED" w:rsidP="006526ED">
      <w:pPr>
        <w:ind w:firstLine="709"/>
        <w:jc w:val="both"/>
        <w:rPr>
          <w:sz w:val="28"/>
          <w:szCs w:val="28"/>
        </w:rPr>
      </w:pPr>
      <w:r w:rsidRPr="0031149D">
        <w:rPr>
          <w:sz w:val="28"/>
          <w:szCs w:val="28"/>
        </w:rPr>
        <w:t>татарская филология;</w:t>
      </w:r>
    </w:p>
    <w:p w:rsidR="006526ED" w:rsidRPr="0031149D" w:rsidRDefault="006526ED" w:rsidP="006526ED">
      <w:pPr>
        <w:ind w:firstLine="709"/>
        <w:jc w:val="both"/>
        <w:rPr>
          <w:sz w:val="28"/>
          <w:szCs w:val="28"/>
        </w:rPr>
      </w:pPr>
      <w:r w:rsidRPr="0031149D">
        <w:rPr>
          <w:sz w:val="28"/>
          <w:szCs w:val="28"/>
        </w:rPr>
        <w:t>английская филология;</w:t>
      </w:r>
    </w:p>
    <w:p w:rsidR="006526ED" w:rsidRPr="0031149D" w:rsidRDefault="006526ED" w:rsidP="006526ED">
      <w:pPr>
        <w:jc w:val="both"/>
        <w:rPr>
          <w:sz w:val="28"/>
          <w:szCs w:val="28"/>
        </w:rPr>
      </w:pPr>
      <w:r w:rsidRPr="0031149D">
        <w:rPr>
          <w:sz w:val="28"/>
          <w:szCs w:val="28"/>
        </w:rPr>
        <w:t xml:space="preserve">Физико-математическая:   </w:t>
      </w:r>
    </w:p>
    <w:p w:rsidR="006526ED" w:rsidRPr="0031149D" w:rsidRDefault="006526ED" w:rsidP="006526ED">
      <w:pPr>
        <w:ind w:firstLine="709"/>
        <w:jc w:val="both"/>
        <w:rPr>
          <w:sz w:val="28"/>
          <w:szCs w:val="28"/>
        </w:rPr>
      </w:pPr>
      <w:r w:rsidRPr="0031149D">
        <w:rPr>
          <w:sz w:val="28"/>
          <w:szCs w:val="28"/>
        </w:rPr>
        <w:t>физика;</w:t>
      </w:r>
    </w:p>
    <w:p w:rsidR="006526ED" w:rsidRPr="0031149D" w:rsidRDefault="006526ED" w:rsidP="006526ED">
      <w:pPr>
        <w:ind w:firstLine="709"/>
        <w:jc w:val="both"/>
        <w:rPr>
          <w:sz w:val="28"/>
          <w:szCs w:val="28"/>
        </w:rPr>
      </w:pPr>
      <w:r w:rsidRPr="0031149D">
        <w:rPr>
          <w:sz w:val="28"/>
          <w:szCs w:val="28"/>
        </w:rPr>
        <w:lastRenderedPageBreak/>
        <w:t xml:space="preserve">математика; </w:t>
      </w:r>
    </w:p>
    <w:p w:rsidR="006526ED" w:rsidRPr="0031149D" w:rsidRDefault="006526ED" w:rsidP="006526ED">
      <w:pPr>
        <w:ind w:firstLine="709"/>
        <w:jc w:val="both"/>
        <w:rPr>
          <w:sz w:val="28"/>
          <w:szCs w:val="28"/>
        </w:rPr>
      </w:pPr>
      <w:r w:rsidRPr="0031149D">
        <w:rPr>
          <w:sz w:val="28"/>
          <w:szCs w:val="28"/>
        </w:rPr>
        <w:t>информатика;</w:t>
      </w:r>
    </w:p>
    <w:p w:rsidR="006526ED" w:rsidRPr="0031149D" w:rsidRDefault="006526ED" w:rsidP="006526ED">
      <w:pPr>
        <w:jc w:val="both"/>
        <w:rPr>
          <w:sz w:val="28"/>
          <w:szCs w:val="28"/>
        </w:rPr>
      </w:pPr>
      <w:r w:rsidRPr="0031149D">
        <w:rPr>
          <w:sz w:val="28"/>
          <w:szCs w:val="28"/>
        </w:rPr>
        <w:t xml:space="preserve">Естественнонаучная:   </w:t>
      </w:r>
    </w:p>
    <w:p w:rsidR="006526ED" w:rsidRPr="0031149D" w:rsidRDefault="006526ED" w:rsidP="006526ED">
      <w:pPr>
        <w:ind w:firstLine="709"/>
        <w:jc w:val="both"/>
        <w:rPr>
          <w:sz w:val="28"/>
          <w:szCs w:val="28"/>
        </w:rPr>
      </w:pPr>
      <w:r w:rsidRPr="0031149D">
        <w:rPr>
          <w:sz w:val="28"/>
          <w:szCs w:val="28"/>
        </w:rPr>
        <w:t>химия;</w:t>
      </w:r>
    </w:p>
    <w:p w:rsidR="006526ED" w:rsidRPr="0031149D" w:rsidRDefault="006526ED" w:rsidP="006526ED">
      <w:pPr>
        <w:ind w:firstLine="709"/>
        <w:jc w:val="both"/>
        <w:rPr>
          <w:sz w:val="28"/>
          <w:szCs w:val="28"/>
        </w:rPr>
      </w:pPr>
      <w:r w:rsidRPr="0031149D">
        <w:rPr>
          <w:sz w:val="28"/>
          <w:szCs w:val="28"/>
        </w:rPr>
        <w:t xml:space="preserve">биология; </w:t>
      </w:r>
    </w:p>
    <w:p w:rsidR="006526ED" w:rsidRPr="0031149D" w:rsidRDefault="006526ED" w:rsidP="006526ED">
      <w:pPr>
        <w:ind w:firstLine="709"/>
        <w:jc w:val="both"/>
        <w:rPr>
          <w:sz w:val="28"/>
          <w:szCs w:val="28"/>
        </w:rPr>
      </w:pPr>
      <w:r w:rsidRPr="0031149D">
        <w:rPr>
          <w:sz w:val="28"/>
          <w:szCs w:val="28"/>
        </w:rPr>
        <w:t>география;</w:t>
      </w:r>
    </w:p>
    <w:p w:rsidR="006526ED" w:rsidRPr="0031149D" w:rsidRDefault="006526ED" w:rsidP="006526ED">
      <w:pPr>
        <w:jc w:val="both"/>
        <w:rPr>
          <w:sz w:val="28"/>
          <w:szCs w:val="28"/>
        </w:rPr>
      </w:pPr>
      <w:r w:rsidRPr="0031149D">
        <w:rPr>
          <w:sz w:val="28"/>
          <w:szCs w:val="28"/>
        </w:rPr>
        <w:t xml:space="preserve">Здоровье:  </w:t>
      </w:r>
    </w:p>
    <w:p w:rsidR="006526ED" w:rsidRPr="0031149D" w:rsidRDefault="006526ED" w:rsidP="006526ED">
      <w:pPr>
        <w:ind w:firstLine="709"/>
        <w:jc w:val="both"/>
        <w:rPr>
          <w:sz w:val="28"/>
          <w:szCs w:val="28"/>
        </w:rPr>
      </w:pPr>
      <w:r w:rsidRPr="0031149D">
        <w:rPr>
          <w:sz w:val="28"/>
          <w:szCs w:val="28"/>
        </w:rPr>
        <w:t xml:space="preserve">экология; </w:t>
      </w:r>
    </w:p>
    <w:p w:rsidR="006526ED" w:rsidRPr="0031149D" w:rsidRDefault="006526ED" w:rsidP="006526ED">
      <w:pPr>
        <w:ind w:firstLine="709"/>
        <w:jc w:val="both"/>
        <w:rPr>
          <w:sz w:val="28"/>
          <w:szCs w:val="28"/>
        </w:rPr>
      </w:pPr>
      <w:r w:rsidRPr="0031149D">
        <w:rPr>
          <w:sz w:val="28"/>
          <w:szCs w:val="28"/>
        </w:rPr>
        <w:t>физическая культура и спорт;</w:t>
      </w:r>
    </w:p>
    <w:p w:rsidR="006526ED" w:rsidRPr="0031149D" w:rsidRDefault="006526ED" w:rsidP="006526ED">
      <w:pPr>
        <w:jc w:val="both"/>
        <w:rPr>
          <w:sz w:val="28"/>
          <w:szCs w:val="28"/>
        </w:rPr>
      </w:pPr>
      <w:r w:rsidRPr="0031149D">
        <w:rPr>
          <w:sz w:val="28"/>
          <w:szCs w:val="28"/>
        </w:rPr>
        <w:t xml:space="preserve">Творческо-эстетическая </w:t>
      </w:r>
    </w:p>
    <w:p w:rsidR="006526ED" w:rsidRPr="0031149D" w:rsidRDefault="006526ED" w:rsidP="006526ED">
      <w:pPr>
        <w:ind w:firstLine="709"/>
        <w:jc w:val="both"/>
        <w:rPr>
          <w:sz w:val="28"/>
          <w:szCs w:val="28"/>
        </w:rPr>
      </w:pPr>
      <w:r w:rsidRPr="0031149D">
        <w:rPr>
          <w:sz w:val="28"/>
          <w:szCs w:val="28"/>
        </w:rPr>
        <w:t xml:space="preserve">произведения (литературные) собственного сочинения. </w:t>
      </w:r>
    </w:p>
    <w:p w:rsidR="006526ED" w:rsidRPr="0031149D" w:rsidRDefault="006526ED" w:rsidP="006526ED">
      <w:pPr>
        <w:pStyle w:val="a4"/>
        <w:ind w:firstLine="709"/>
        <w:rPr>
          <w:noProof/>
          <w:szCs w:val="28"/>
        </w:rPr>
      </w:pPr>
      <w:r w:rsidRPr="0031149D">
        <w:rPr>
          <w:noProof/>
          <w:szCs w:val="28"/>
        </w:rPr>
        <w:t>8.3. Для участия в Конференции необходимо:</w:t>
      </w:r>
    </w:p>
    <w:p w:rsidR="006526ED" w:rsidRPr="0031149D" w:rsidRDefault="006526ED" w:rsidP="006526ED">
      <w:pPr>
        <w:pStyle w:val="a6"/>
        <w:spacing w:after="0"/>
        <w:ind w:firstLine="709"/>
        <w:jc w:val="both"/>
        <w:rPr>
          <w:sz w:val="28"/>
          <w:szCs w:val="28"/>
        </w:rPr>
      </w:pPr>
      <w:r w:rsidRPr="0031149D">
        <w:rPr>
          <w:sz w:val="28"/>
          <w:szCs w:val="28"/>
          <w:lang w:val="tt-RU"/>
        </w:rPr>
        <w:t xml:space="preserve">пройти регистрацию на сайте гимназии. В разделах </w:t>
      </w:r>
      <w:r w:rsidRPr="0031149D">
        <w:rPr>
          <w:sz w:val="28"/>
          <w:szCs w:val="28"/>
        </w:rPr>
        <w:t>«</w:t>
      </w:r>
      <w:r w:rsidRPr="0031149D">
        <w:rPr>
          <w:sz w:val="28"/>
          <w:szCs w:val="28"/>
          <w:lang w:val="tt-RU"/>
        </w:rPr>
        <w:t>Петровские чтения</w:t>
      </w:r>
      <w:r w:rsidRPr="0031149D">
        <w:rPr>
          <w:sz w:val="28"/>
          <w:szCs w:val="28"/>
        </w:rPr>
        <w:t>»</w:t>
      </w:r>
      <w:r w:rsidRPr="0031149D">
        <w:rPr>
          <w:sz w:val="28"/>
          <w:szCs w:val="28"/>
          <w:lang w:val="tt-RU"/>
        </w:rPr>
        <w:t xml:space="preserve">, </w:t>
      </w:r>
      <w:r w:rsidRPr="0031149D">
        <w:rPr>
          <w:sz w:val="28"/>
          <w:szCs w:val="28"/>
        </w:rPr>
        <w:t>«</w:t>
      </w:r>
      <w:r w:rsidRPr="0031149D">
        <w:rPr>
          <w:sz w:val="28"/>
          <w:szCs w:val="28"/>
          <w:lang w:val="tt-RU"/>
        </w:rPr>
        <w:t>Регистрация участников</w:t>
      </w:r>
      <w:r w:rsidRPr="0031149D">
        <w:rPr>
          <w:sz w:val="28"/>
          <w:szCs w:val="28"/>
        </w:rPr>
        <w:t>»</w:t>
      </w:r>
      <w:r w:rsidRPr="0031149D">
        <w:rPr>
          <w:sz w:val="28"/>
          <w:szCs w:val="28"/>
          <w:lang w:val="tt-RU"/>
        </w:rPr>
        <w:t xml:space="preserve"> выбрат</w:t>
      </w:r>
      <w:r w:rsidRPr="0031149D">
        <w:rPr>
          <w:sz w:val="28"/>
          <w:szCs w:val="28"/>
        </w:rPr>
        <w:t>ь секцию и по ссылке осуществить регистрацию и загрузку следующих документов: заявки на специальном бланке, конкурсной работы  и сканированного согласия н</w:t>
      </w:r>
      <w:r>
        <w:rPr>
          <w:sz w:val="28"/>
          <w:szCs w:val="28"/>
        </w:rPr>
        <w:t>а обработку персональных данных.</w:t>
      </w:r>
    </w:p>
    <w:p w:rsidR="006526ED" w:rsidRPr="0031149D" w:rsidRDefault="006526ED" w:rsidP="006526ED">
      <w:pPr>
        <w:pStyle w:val="a4"/>
        <w:ind w:firstLine="709"/>
        <w:jc w:val="both"/>
        <w:rPr>
          <w:noProof/>
          <w:szCs w:val="28"/>
        </w:rPr>
      </w:pPr>
    </w:p>
    <w:p w:rsidR="006526ED" w:rsidRPr="0031149D" w:rsidRDefault="006526ED" w:rsidP="006526ED">
      <w:pPr>
        <w:pStyle w:val="a4"/>
        <w:jc w:val="center"/>
        <w:rPr>
          <w:noProof/>
          <w:szCs w:val="28"/>
        </w:rPr>
      </w:pPr>
      <w:r w:rsidRPr="0031149D">
        <w:rPr>
          <w:noProof/>
          <w:szCs w:val="28"/>
        </w:rPr>
        <w:t>IX. Рекомендации по содержанию исследовательских и творческих работ</w:t>
      </w:r>
    </w:p>
    <w:p w:rsidR="006526ED" w:rsidRPr="0031149D" w:rsidRDefault="006526ED" w:rsidP="006526ED">
      <w:pPr>
        <w:pStyle w:val="a4"/>
        <w:jc w:val="both"/>
        <w:rPr>
          <w:noProof/>
          <w:szCs w:val="28"/>
        </w:rPr>
      </w:pPr>
    </w:p>
    <w:p w:rsidR="006526ED" w:rsidRPr="0031149D" w:rsidRDefault="006526ED" w:rsidP="006526ED">
      <w:pPr>
        <w:ind w:firstLine="709"/>
        <w:jc w:val="both"/>
        <w:rPr>
          <w:sz w:val="28"/>
          <w:szCs w:val="28"/>
        </w:rPr>
      </w:pPr>
      <w:r w:rsidRPr="0031149D">
        <w:rPr>
          <w:sz w:val="28"/>
          <w:szCs w:val="28"/>
        </w:rPr>
        <w:t>9.1. Рекомендуется в оформлении работы придерживаться требований, предъявляемых к проектному исследованию.</w:t>
      </w:r>
    </w:p>
    <w:p w:rsidR="006526ED" w:rsidRPr="0031149D" w:rsidRDefault="006526ED" w:rsidP="006526ED">
      <w:pPr>
        <w:ind w:firstLine="709"/>
        <w:jc w:val="both"/>
        <w:rPr>
          <w:sz w:val="28"/>
          <w:szCs w:val="28"/>
        </w:rPr>
      </w:pPr>
      <w:r w:rsidRPr="0031149D">
        <w:rPr>
          <w:sz w:val="28"/>
          <w:szCs w:val="28"/>
        </w:rPr>
        <w:t xml:space="preserve">9.2. В работе должны быть четко выделены следующие части: </w:t>
      </w:r>
    </w:p>
    <w:p w:rsidR="006526ED" w:rsidRPr="0031149D" w:rsidRDefault="006526ED" w:rsidP="006526ED">
      <w:pPr>
        <w:ind w:firstLine="709"/>
        <w:jc w:val="both"/>
        <w:rPr>
          <w:sz w:val="28"/>
          <w:szCs w:val="28"/>
        </w:rPr>
      </w:pPr>
      <w:r w:rsidRPr="0031149D">
        <w:rPr>
          <w:sz w:val="28"/>
          <w:szCs w:val="28"/>
        </w:rPr>
        <w:t>цель проекта;</w:t>
      </w:r>
    </w:p>
    <w:p w:rsidR="006526ED" w:rsidRPr="0031149D" w:rsidRDefault="006526ED" w:rsidP="006526ED">
      <w:pPr>
        <w:ind w:firstLine="709"/>
        <w:jc w:val="both"/>
        <w:rPr>
          <w:sz w:val="28"/>
          <w:szCs w:val="28"/>
        </w:rPr>
      </w:pPr>
      <w:r w:rsidRPr="0031149D">
        <w:rPr>
          <w:sz w:val="28"/>
          <w:szCs w:val="28"/>
        </w:rPr>
        <w:t>актуальность исследования</w:t>
      </w:r>
    </w:p>
    <w:p w:rsidR="006526ED" w:rsidRPr="0031149D" w:rsidRDefault="006526ED" w:rsidP="006526ED">
      <w:pPr>
        <w:ind w:firstLine="709"/>
        <w:jc w:val="both"/>
        <w:rPr>
          <w:sz w:val="28"/>
          <w:szCs w:val="28"/>
        </w:rPr>
      </w:pPr>
      <w:r w:rsidRPr="0031149D">
        <w:rPr>
          <w:sz w:val="28"/>
          <w:szCs w:val="28"/>
        </w:rPr>
        <w:t xml:space="preserve">постановка проблемы (задачи); </w:t>
      </w:r>
    </w:p>
    <w:p w:rsidR="006526ED" w:rsidRPr="0031149D" w:rsidRDefault="006526ED" w:rsidP="006526ED">
      <w:pPr>
        <w:ind w:firstLine="709"/>
        <w:jc w:val="both"/>
        <w:rPr>
          <w:sz w:val="28"/>
          <w:szCs w:val="28"/>
        </w:rPr>
      </w:pPr>
      <w:r w:rsidRPr="0031149D">
        <w:rPr>
          <w:sz w:val="28"/>
          <w:szCs w:val="28"/>
        </w:rPr>
        <w:t>гипотеза;</w:t>
      </w:r>
    </w:p>
    <w:p w:rsidR="006526ED" w:rsidRPr="0031149D" w:rsidRDefault="006526ED" w:rsidP="006526ED">
      <w:pPr>
        <w:ind w:firstLine="709"/>
        <w:jc w:val="both"/>
        <w:rPr>
          <w:sz w:val="28"/>
          <w:szCs w:val="28"/>
        </w:rPr>
      </w:pPr>
      <w:r w:rsidRPr="0031149D">
        <w:rPr>
          <w:sz w:val="28"/>
          <w:szCs w:val="28"/>
        </w:rPr>
        <w:t>ход исследования;</w:t>
      </w:r>
    </w:p>
    <w:p w:rsidR="006526ED" w:rsidRPr="0031149D" w:rsidRDefault="006526ED" w:rsidP="006526ED">
      <w:pPr>
        <w:ind w:firstLine="709"/>
        <w:jc w:val="both"/>
        <w:rPr>
          <w:sz w:val="28"/>
          <w:szCs w:val="28"/>
        </w:rPr>
      </w:pPr>
      <w:r w:rsidRPr="0031149D">
        <w:rPr>
          <w:sz w:val="28"/>
          <w:szCs w:val="28"/>
        </w:rPr>
        <w:t xml:space="preserve">выводы; </w:t>
      </w:r>
    </w:p>
    <w:p w:rsidR="006526ED" w:rsidRPr="0031149D" w:rsidRDefault="006526ED" w:rsidP="006526ED">
      <w:pPr>
        <w:ind w:firstLine="709"/>
        <w:jc w:val="both"/>
        <w:rPr>
          <w:sz w:val="28"/>
          <w:szCs w:val="28"/>
        </w:rPr>
      </w:pPr>
      <w:r w:rsidRPr="0031149D">
        <w:rPr>
          <w:sz w:val="28"/>
          <w:szCs w:val="28"/>
        </w:rPr>
        <w:t>информационные источники.</w:t>
      </w:r>
    </w:p>
    <w:p w:rsidR="006526ED" w:rsidRPr="0031149D" w:rsidRDefault="006526ED" w:rsidP="006526ED">
      <w:pPr>
        <w:ind w:firstLine="708"/>
        <w:jc w:val="both"/>
        <w:rPr>
          <w:sz w:val="28"/>
          <w:szCs w:val="28"/>
        </w:rPr>
      </w:pPr>
      <w:r w:rsidRPr="0031149D">
        <w:rPr>
          <w:sz w:val="28"/>
          <w:szCs w:val="28"/>
        </w:rPr>
        <w:t xml:space="preserve">9.3. Объем авторского текста до 10 страниц через ординарный интервал. Формат - </w:t>
      </w:r>
      <w:r w:rsidRPr="0031149D">
        <w:rPr>
          <w:sz w:val="28"/>
          <w:szCs w:val="28"/>
          <w:lang w:val="en-US"/>
        </w:rPr>
        <w:t>Word</w:t>
      </w:r>
      <w:r w:rsidRPr="0031149D">
        <w:rPr>
          <w:sz w:val="28"/>
          <w:szCs w:val="28"/>
        </w:rPr>
        <w:t xml:space="preserve">, шрифт – </w:t>
      </w:r>
      <w:r w:rsidRPr="0031149D">
        <w:rPr>
          <w:sz w:val="28"/>
          <w:szCs w:val="28"/>
          <w:lang w:val="en-US"/>
        </w:rPr>
        <w:t>Tim</w:t>
      </w:r>
      <w:r w:rsidRPr="0031149D">
        <w:rPr>
          <w:sz w:val="28"/>
          <w:szCs w:val="28"/>
        </w:rPr>
        <w:t>е</w:t>
      </w:r>
      <w:r w:rsidRPr="0031149D">
        <w:rPr>
          <w:sz w:val="28"/>
          <w:szCs w:val="28"/>
          <w:lang w:val="en-US"/>
        </w:rPr>
        <w:t>s</w:t>
      </w:r>
      <w:r w:rsidRPr="0031149D">
        <w:rPr>
          <w:sz w:val="28"/>
          <w:szCs w:val="28"/>
        </w:rPr>
        <w:t xml:space="preserve"> </w:t>
      </w:r>
      <w:r w:rsidRPr="0031149D">
        <w:rPr>
          <w:sz w:val="28"/>
          <w:szCs w:val="28"/>
          <w:lang w:val="en-US"/>
        </w:rPr>
        <w:t>New</w:t>
      </w:r>
      <w:r w:rsidRPr="0031149D">
        <w:rPr>
          <w:sz w:val="28"/>
          <w:szCs w:val="28"/>
        </w:rPr>
        <w:t xml:space="preserve"> </w:t>
      </w:r>
      <w:r w:rsidRPr="0031149D">
        <w:rPr>
          <w:sz w:val="28"/>
          <w:szCs w:val="28"/>
          <w:lang w:val="en-US"/>
        </w:rPr>
        <w:t>Roman</w:t>
      </w:r>
      <w:r w:rsidRPr="0031149D">
        <w:rPr>
          <w:sz w:val="28"/>
          <w:szCs w:val="28"/>
        </w:rPr>
        <w:t xml:space="preserve">, размер букв – 14. На титульном листе работы указываются фамилия, имя, отчество (при наличии) обучающегося, класс, общеобразовательная организация, муниципальный район, город, наименование работы, фамилия, имя, отчество (при наличии) педагогического работника или научного руководителя, номер сотового телефона и электронная почта для экстренного контакта. </w:t>
      </w:r>
    </w:p>
    <w:p w:rsidR="006526ED" w:rsidRPr="0031149D" w:rsidRDefault="006526ED" w:rsidP="006526ED">
      <w:pPr>
        <w:pStyle w:val="a4"/>
        <w:ind w:firstLine="708"/>
        <w:jc w:val="both"/>
        <w:rPr>
          <w:noProof/>
          <w:szCs w:val="28"/>
        </w:rPr>
      </w:pPr>
      <w:r w:rsidRPr="0031149D">
        <w:rPr>
          <w:noProof/>
          <w:szCs w:val="28"/>
        </w:rPr>
        <w:t>При подготовке работ необходимо обращать внимание не только на название секции,  но и на тематику исследовательских и творческих работ, которая прописана  в каждой секции (в скобках).</w:t>
      </w:r>
    </w:p>
    <w:p w:rsidR="006526ED" w:rsidRPr="0031149D" w:rsidRDefault="006526ED" w:rsidP="006526ED">
      <w:pPr>
        <w:pStyle w:val="a4"/>
        <w:ind w:firstLine="708"/>
        <w:jc w:val="both"/>
        <w:rPr>
          <w:noProof/>
          <w:szCs w:val="28"/>
        </w:rPr>
      </w:pPr>
      <w:r w:rsidRPr="0031149D">
        <w:rPr>
          <w:noProof/>
          <w:szCs w:val="28"/>
        </w:rPr>
        <w:t>Все работы должны быть оформлены аккуратно и эстетично. Оформление работ будет учитываться при проверке работ жюри.</w:t>
      </w:r>
    </w:p>
    <w:p w:rsidR="006526ED" w:rsidRPr="0031149D" w:rsidRDefault="006526ED" w:rsidP="006526ED">
      <w:pPr>
        <w:pStyle w:val="a4"/>
        <w:ind w:firstLine="708"/>
        <w:jc w:val="both"/>
        <w:rPr>
          <w:i/>
          <w:noProof/>
          <w:szCs w:val="28"/>
        </w:rPr>
      </w:pPr>
      <w:r w:rsidRPr="0031149D">
        <w:rPr>
          <w:noProof/>
          <w:szCs w:val="28"/>
        </w:rPr>
        <w:t>Работы, представленные на конкурс, не редактируются, не рецензируются и не возвращаются</w:t>
      </w:r>
      <w:r w:rsidRPr="0031149D">
        <w:rPr>
          <w:i/>
          <w:noProof/>
          <w:szCs w:val="28"/>
        </w:rPr>
        <w:t>.</w:t>
      </w:r>
    </w:p>
    <w:p w:rsidR="006526ED" w:rsidRPr="0031149D" w:rsidRDefault="006526ED" w:rsidP="006526ED">
      <w:pPr>
        <w:pStyle w:val="a4"/>
        <w:ind w:firstLine="708"/>
        <w:jc w:val="both"/>
        <w:rPr>
          <w:noProof/>
          <w:szCs w:val="28"/>
        </w:rPr>
      </w:pPr>
      <w:r w:rsidRPr="0031149D">
        <w:rPr>
          <w:noProof/>
          <w:szCs w:val="28"/>
        </w:rPr>
        <w:t>Работы, не отвечающие требованиям Конференции, не рассматриваются.</w:t>
      </w:r>
    </w:p>
    <w:p w:rsidR="006526ED" w:rsidRPr="0031149D" w:rsidRDefault="006526ED" w:rsidP="006526ED">
      <w:pPr>
        <w:pStyle w:val="a4"/>
        <w:ind w:firstLine="708"/>
        <w:jc w:val="both"/>
        <w:rPr>
          <w:noProof/>
          <w:szCs w:val="28"/>
        </w:rPr>
      </w:pPr>
      <w:r w:rsidRPr="0031149D">
        <w:rPr>
          <w:noProof/>
          <w:szCs w:val="28"/>
        </w:rPr>
        <w:lastRenderedPageBreak/>
        <w:t>Не допускается участие работ, содержащих просторечную лексику, тон, унижающий человеческое достоинство, а также работ, разжигающих политическую, религиозную или национальную рознь.</w:t>
      </w:r>
    </w:p>
    <w:p w:rsidR="006526ED" w:rsidRPr="0031149D" w:rsidRDefault="006526ED" w:rsidP="006526ED">
      <w:pPr>
        <w:pStyle w:val="a4"/>
        <w:ind w:firstLine="708"/>
        <w:jc w:val="both"/>
        <w:rPr>
          <w:noProof/>
          <w:szCs w:val="28"/>
        </w:rPr>
      </w:pPr>
      <w:r w:rsidRPr="0031149D">
        <w:rPr>
          <w:noProof/>
          <w:szCs w:val="28"/>
        </w:rPr>
        <w:t>Работы, заимствованные с различных сайтов сети Интернет или иных источников, членами жюри к рассмотрению и к участию в Конференции не допускаются.</w:t>
      </w:r>
    </w:p>
    <w:p w:rsidR="006526ED" w:rsidRPr="0031149D" w:rsidRDefault="006526ED" w:rsidP="006526ED">
      <w:pPr>
        <w:pStyle w:val="a4"/>
        <w:ind w:firstLine="708"/>
        <w:jc w:val="both"/>
        <w:rPr>
          <w:noProof/>
          <w:szCs w:val="28"/>
        </w:rPr>
      </w:pPr>
      <w:r w:rsidRPr="0031149D">
        <w:rPr>
          <w:noProof/>
          <w:szCs w:val="28"/>
        </w:rPr>
        <w:t>9.4. Отправка работ на Конференцию означает согласие автора со всеми условиями Положения и предоставление Оргкомитету права на публикацию и размещение выступления или его фрагмента, фотографий в материале, посвященном «Петровским чтениям», в том чмсле и сборнике работ Конференции.</w:t>
      </w:r>
    </w:p>
    <w:p w:rsidR="006526ED" w:rsidRPr="0031149D" w:rsidRDefault="006526ED" w:rsidP="006526ED">
      <w:pPr>
        <w:pStyle w:val="a4"/>
        <w:ind w:firstLine="708"/>
        <w:jc w:val="both"/>
        <w:rPr>
          <w:noProof/>
          <w:szCs w:val="28"/>
        </w:rPr>
      </w:pPr>
    </w:p>
    <w:p w:rsidR="006526ED" w:rsidRPr="0031149D" w:rsidRDefault="006526ED" w:rsidP="006526ED">
      <w:pPr>
        <w:pStyle w:val="a4"/>
        <w:ind w:firstLine="708"/>
        <w:jc w:val="center"/>
        <w:rPr>
          <w:noProof/>
          <w:szCs w:val="28"/>
        </w:rPr>
      </w:pPr>
      <w:r w:rsidRPr="0031149D">
        <w:rPr>
          <w:noProof/>
          <w:szCs w:val="28"/>
        </w:rPr>
        <w:t>X. Награждение победителей</w:t>
      </w:r>
    </w:p>
    <w:p w:rsidR="006526ED" w:rsidRPr="0031149D" w:rsidRDefault="006526ED" w:rsidP="006526ED">
      <w:pPr>
        <w:pStyle w:val="a4"/>
        <w:ind w:firstLine="708"/>
        <w:jc w:val="center"/>
        <w:rPr>
          <w:i/>
          <w:noProof/>
          <w:szCs w:val="28"/>
        </w:rPr>
      </w:pPr>
    </w:p>
    <w:p w:rsidR="006526ED" w:rsidRPr="0031149D" w:rsidRDefault="006526ED" w:rsidP="006526ED">
      <w:pPr>
        <w:ind w:firstLine="709"/>
        <w:jc w:val="both"/>
        <w:rPr>
          <w:sz w:val="28"/>
          <w:szCs w:val="28"/>
        </w:rPr>
      </w:pPr>
      <w:r w:rsidRPr="0031149D">
        <w:rPr>
          <w:sz w:val="28"/>
          <w:szCs w:val="28"/>
        </w:rPr>
        <w:t>10.1. По результатам публичных выступлений жюри Конференции составляет список работ обучающихся Конференции по каждому из направлений; подводит итоги работы по секциям и объявляет победителей и призёров.</w:t>
      </w:r>
    </w:p>
    <w:p w:rsidR="006526ED" w:rsidRPr="0031149D" w:rsidRDefault="006526ED" w:rsidP="006526ED">
      <w:pPr>
        <w:ind w:firstLine="709"/>
        <w:jc w:val="both"/>
        <w:rPr>
          <w:sz w:val="28"/>
          <w:szCs w:val="28"/>
        </w:rPr>
      </w:pPr>
      <w:r w:rsidRPr="0031149D">
        <w:rPr>
          <w:sz w:val="28"/>
          <w:szCs w:val="28"/>
        </w:rPr>
        <w:t xml:space="preserve">10.2. Участники Конференции с конкурсными работами на секциях в своих подгруппах награждаются Дипломами 1-й, 2-й, 3-й степеней. </w:t>
      </w:r>
    </w:p>
    <w:p w:rsidR="006526ED" w:rsidRPr="0031149D" w:rsidRDefault="006526ED" w:rsidP="006526ED">
      <w:pPr>
        <w:ind w:firstLine="709"/>
        <w:jc w:val="both"/>
        <w:rPr>
          <w:sz w:val="28"/>
          <w:szCs w:val="28"/>
        </w:rPr>
      </w:pPr>
      <w:r w:rsidRPr="0031149D">
        <w:rPr>
          <w:sz w:val="28"/>
          <w:szCs w:val="28"/>
        </w:rPr>
        <w:t>В случае, если ни одно из представленных выступлений участников отдельной номинации не будет отвечать условиям и требованиям Конференции, то Жюри оставляет за собой право не присуждать призовые места.</w:t>
      </w:r>
    </w:p>
    <w:p w:rsidR="006526ED" w:rsidRPr="0031149D" w:rsidRDefault="006526ED" w:rsidP="006526ED">
      <w:pPr>
        <w:ind w:firstLine="709"/>
        <w:jc w:val="both"/>
        <w:rPr>
          <w:sz w:val="28"/>
          <w:szCs w:val="28"/>
        </w:rPr>
      </w:pPr>
      <w:r w:rsidRPr="0031149D">
        <w:rPr>
          <w:sz w:val="28"/>
          <w:szCs w:val="28"/>
        </w:rPr>
        <w:t>10.3. Сертификатами участника награждаются все участники и руководители проектов, представившие свои работы и не занявшие призовые 1, 2, 3 места.</w:t>
      </w:r>
    </w:p>
    <w:p w:rsidR="006526ED" w:rsidRPr="0031149D" w:rsidRDefault="006526ED" w:rsidP="006526ED">
      <w:pPr>
        <w:pStyle w:val="a4"/>
        <w:ind w:firstLine="708"/>
        <w:jc w:val="both"/>
        <w:rPr>
          <w:noProof/>
          <w:szCs w:val="28"/>
        </w:rPr>
      </w:pPr>
    </w:p>
    <w:p w:rsidR="006526ED" w:rsidRPr="0031149D" w:rsidRDefault="006526ED" w:rsidP="006526ED">
      <w:pPr>
        <w:pStyle w:val="a4"/>
        <w:ind w:firstLine="708"/>
        <w:jc w:val="center"/>
        <w:rPr>
          <w:noProof/>
          <w:szCs w:val="28"/>
        </w:rPr>
      </w:pPr>
      <w:r w:rsidRPr="0031149D">
        <w:rPr>
          <w:noProof/>
          <w:szCs w:val="28"/>
        </w:rPr>
        <w:t>XI. Дополнительная информация</w:t>
      </w:r>
    </w:p>
    <w:p w:rsidR="006526ED" w:rsidRPr="0031149D" w:rsidRDefault="006526ED" w:rsidP="006526ED">
      <w:pPr>
        <w:pStyle w:val="a4"/>
        <w:ind w:firstLine="708"/>
        <w:jc w:val="center"/>
        <w:rPr>
          <w:noProof/>
          <w:szCs w:val="28"/>
        </w:rPr>
      </w:pPr>
    </w:p>
    <w:p w:rsidR="006526ED" w:rsidRPr="0031149D" w:rsidRDefault="006526ED" w:rsidP="006526ED">
      <w:pPr>
        <w:pStyle w:val="a4"/>
        <w:ind w:firstLine="708"/>
        <w:jc w:val="both"/>
        <w:rPr>
          <w:noProof/>
          <w:szCs w:val="28"/>
        </w:rPr>
      </w:pPr>
      <w:r w:rsidRPr="0031149D">
        <w:rPr>
          <w:noProof/>
          <w:szCs w:val="28"/>
        </w:rPr>
        <w:t>11.1. Для участия в Конференции необходимо представить для регистрации:</w:t>
      </w:r>
    </w:p>
    <w:p w:rsidR="006526ED" w:rsidRPr="0031149D" w:rsidRDefault="006526ED" w:rsidP="006526ED">
      <w:pPr>
        <w:pStyle w:val="a4"/>
        <w:ind w:firstLine="708"/>
        <w:jc w:val="both"/>
        <w:rPr>
          <w:noProof/>
          <w:szCs w:val="28"/>
        </w:rPr>
      </w:pPr>
      <w:r w:rsidRPr="0031149D">
        <w:rPr>
          <w:noProof/>
          <w:szCs w:val="28"/>
        </w:rPr>
        <w:t>заявку указанного в информационном письме образца, текст работы, представленной на Конференции, согласие на обработку персональных данных (приложение № 2).</w:t>
      </w:r>
      <w:r>
        <w:rPr>
          <w:noProof/>
          <w:szCs w:val="28"/>
        </w:rPr>
        <w:t xml:space="preserve"> </w:t>
      </w:r>
      <w:r w:rsidRPr="0031149D">
        <w:rPr>
          <w:noProof/>
          <w:szCs w:val="28"/>
        </w:rPr>
        <w:t>Наличие заявки для любого вида работ является обязательным. В заявке должны быть заполнены все графы (Приложение № 1).</w:t>
      </w:r>
    </w:p>
    <w:p w:rsidR="006526ED" w:rsidRPr="0031149D" w:rsidRDefault="006526ED" w:rsidP="006526ED">
      <w:pPr>
        <w:pStyle w:val="a4"/>
        <w:ind w:firstLine="708"/>
        <w:jc w:val="both"/>
        <w:rPr>
          <w:noProof/>
          <w:szCs w:val="28"/>
        </w:rPr>
      </w:pPr>
      <w:r w:rsidRPr="0031149D">
        <w:rPr>
          <w:noProof/>
          <w:szCs w:val="28"/>
        </w:rPr>
        <w:t xml:space="preserve">11.2. Куратор Конференции – Клочкова Елена Александровна, телефон 89030626733.  </w:t>
      </w:r>
    </w:p>
    <w:p w:rsidR="006526ED" w:rsidRPr="0031149D" w:rsidRDefault="006526ED" w:rsidP="006526ED">
      <w:pPr>
        <w:pStyle w:val="a4"/>
        <w:ind w:firstLine="708"/>
        <w:jc w:val="both"/>
        <w:rPr>
          <w:noProof/>
          <w:szCs w:val="28"/>
        </w:rPr>
      </w:pPr>
      <w:r w:rsidRPr="0031149D">
        <w:rPr>
          <w:noProof/>
          <w:szCs w:val="28"/>
        </w:rPr>
        <w:t xml:space="preserve">Технический специалист – Луконина Светлана Юрьевна, телефон 89046622399, электронная почта: </w:t>
      </w:r>
      <w:r w:rsidRPr="0031149D">
        <w:rPr>
          <w:noProof/>
          <w:szCs w:val="28"/>
          <w:lang w:val="en-US"/>
        </w:rPr>
        <w:t>npk</w:t>
      </w:r>
      <w:r w:rsidRPr="0031149D">
        <w:rPr>
          <w:noProof/>
          <w:szCs w:val="28"/>
        </w:rPr>
        <w:t>-</w:t>
      </w:r>
      <w:r w:rsidRPr="0031149D">
        <w:rPr>
          <w:noProof/>
          <w:szCs w:val="28"/>
          <w:lang w:val="en-US"/>
        </w:rPr>
        <w:t>petrovskie</w:t>
      </w:r>
      <w:r w:rsidRPr="0031149D">
        <w:rPr>
          <w:noProof/>
          <w:szCs w:val="28"/>
        </w:rPr>
        <w:t>@</w:t>
      </w:r>
      <w:r w:rsidRPr="0031149D">
        <w:rPr>
          <w:noProof/>
          <w:szCs w:val="28"/>
          <w:lang w:val="en-US"/>
        </w:rPr>
        <w:t>yandex</w:t>
      </w:r>
      <w:r w:rsidRPr="0031149D">
        <w:rPr>
          <w:noProof/>
          <w:szCs w:val="28"/>
        </w:rPr>
        <w:t>.</w:t>
      </w:r>
      <w:r w:rsidRPr="0031149D">
        <w:rPr>
          <w:noProof/>
          <w:szCs w:val="28"/>
          <w:lang w:val="en-US"/>
        </w:rPr>
        <w:t>ru</w:t>
      </w:r>
      <w:r w:rsidRPr="0031149D">
        <w:rPr>
          <w:noProof/>
          <w:szCs w:val="28"/>
        </w:rPr>
        <w:t>/</w:t>
      </w:r>
    </w:p>
    <w:p w:rsidR="006526ED" w:rsidRPr="0031149D" w:rsidRDefault="006526ED" w:rsidP="006526ED">
      <w:pPr>
        <w:pStyle w:val="a4"/>
        <w:ind w:firstLine="708"/>
        <w:jc w:val="both"/>
        <w:rPr>
          <w:noProof/>
          <w:szCs w:val="28"/>
        </w:rPr>
      </w:pPr>
      <w:r w:rsidRPr="0031149D">
        <w:rPr>
          <w:noProof/>
          <w:szCs w:val="28"/>
        </w:rPr>
        <w:t xml:space="preserve">11.3. О времени проведения и о платформе проведения финального этапа будет сообщено дополнительно </w:t>
      </w:r>
      <w:r w:rsidRPr="0031149D">
        <w:rPr>
          <w:szCs w:val="28"/>
        </w:rPr>
        <w:t>на информационных площадках и сайтах соорганизаторов Конференции</w:t>
      </w:r>
      <w:r w:rsidRPr="0031149D">
        <w:rPr>
          <w:noProof/>
          <w:szCs w:val="28"/>
        </w:rPr>
        <w:t xml:space="preserve">. </w:t>
      </w:r>
    </w:p>
    <w:p w:rsidR="006526ED" w:rsidRDefault="006526ED" w:rsidP="006526ED">
      <w:pPr>
        <w:pStyle w:val="a4"/>
        <w:ind w:firstLine="708"/>
        <w:jc w:val="both"/>
        <w:rPr>
          <w:noProof/>
          <w:szCs w:val="28"/>
        </w:rPr>
      </w:pPr>
      <w:r w:rsidRPr="0031149D">
        <w:rPr>
          <w:noProof/>
          <w:szCs w:val="28"/>
        </w:rPr>
        <w:t xml:space="preserve">11.4. Дополнительная  информация о  проведении Конференции,  список  участников, прошедших конкурсный отбор  и приглашённых на заключительный  очный этап Конференции, будут опубликованы </w:t>
      </w:r>
      <w:r w:rsidRPr="0031149D">
        <w:rPr>
          <w:szCs w:val="28"/>
        </w:rPr>
        <w:t xml:space="preserve">на информационных площадках и сайтах соорганизаторов Конференции. </w:t>
      </w:r>
      <w:r w:rsidRPr="0031149D">
        <w:rPr>
          <w:noProof/>
          <w:szCs w:val="28"/>
        </w:rPr>
        <w:t xml:space="preserve"> Телефон гимназии: +7(843)2361724 (44).</w:t>
      </w:r>
    </w:p>
    <w:p w:rsidR="006526ED" w:rsidRPr="0031149D" w:rsidRDefault="006526ED" w:rsidP="006526ED">
      <w:pPr>
        <w:pStyle w:val="a4"/>
        <w:ind w:firstLine="708"/>
        <w:jc w:val="both"/>
        <w:rPr>
          <w:noProof/>
          <w:szCs w:val="28"/>
        </w:rPr>
      </w:pPr>
      <w:r w:rsidRPr="0031149D">
        <w:rPr>
          <w:noProof/>
          <w:szCs w:val="28"/>
        </w:rPr>
        <w:br w:type="page"/>
      </w:r>
    </w:p>
    <w:tbl>
      <w:tblPr>
        <w:tblStyle w:val="1"/>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111"/>
      </w:tblGrid>
      <w:tr w:rsidR="006526ED" w:rsidRPr="0031149D" w:rsidTr="00F85301">
        <w:tc>
          <w:tcPr>
            <w:tcW w:w="5920" w:type="dxa"/>
          </w:tcPr>
          <w:p w:rsidR="006526ED" w:rsidRPr="0031149D" w:rsidRDefault="006526ED" w:rsidP="00F85301">
            <w:pPr>
              <w:jc w:val="center"/>
            </w:pPr>
          </w:p>
        </w:tc>
        <w:tc>
          <w:tcPr>
            <w:tcW w:w="4111" w:type="dxa"/>
          </w:tcPr>
          <w:p w:rsidR="006526ED" w:rsidRPr="0031149D" w:rsidRDefault="006526ED" w:rsidP="00F85301">
            <w:pPr>
              <w:rPr>
                <w:sz w:val="28"/>
                <w:szCs w:val="28"/>
              </w:rPr>
            </w:pPr>
            <w:r w:rsidRPr="0031149D">
              <w:rPr>
                <w:sz w:val="28"/>
                <w:szCs w:val="28"/>
              </w:rPr>
              <w:t>Приложение № 1</w:t>
            </w:r>
          </w:p>
          <w:p w:rsidR="006526ED" w:rsidRPr="0031149D" w:rsidRDefault="006526ED" w:rsidP="00F85301">
            <w:pPr>
              <w:rPr>
                <w:sz w:val="28"/>
                <w:szCs w:val="28"/>
              </w:rPr>
            </w:pPr>
            <w:r w:rsidRPr="0031149D">
              <w:rPr>
                <w:sz w:val="28"/>
                <w:szCs w:val="28"/>
              </w:rPr>
              <w:t>к приказу Министерства образования и науки Республики Татарстан</w:t>
            </w:r>
          </w:p>
          <w:p w:rsidR="006526ED" w:rsidRPr="0031149D" w:rsidRDefault="006526ED" w:rsidP="00F85301">
            <w:pPr>
              <w:rPr>
                <w:sz w:val="28"/>
                <w:szCs w:val="28"/>
              </w:rPr>
            </w:pPr>
            <w:r w:rsidRPr="0031149D">
              <w:rPr>
                <w:sz w:val="28"/>
                <w:szCs w:val="28"/>
              </w:rPr>
              <w:t>от __ ______ 20__ № ____</w:t>
            </w:r>
          </w:p>
          <w:p w:rsidR="006526ED" w:rsidRPr="0031149D" w:rsidRDefault="006526ED" w:rsidP="00F85301"/>
        </w:tc>
      </w:tr>
    </w:tbl>
    <w:p w:rsidR="006526ED" w:rsidRPr="0031149D" w:rsidRDefault="006526ED" w:rsidP="006526ED">
      <w:pPr>
        <w:pStyle w:val="a4"/>
        <w:jc w:val="right"/>
        <w:rPr>
          <w:noProof/>
          <w:szCs w:val="28"/>
        </w:rPr>
      </w:pPr>
    </w:p>
    <w:p w:rsidR="006526ED" w:rsidRPr="0031149D" w:rsidRDefault="006526ED" w:rsidP="006526ED">
      <w:pPr>
        <w:pStyle w:val="a4"/>
        <w:jc w:val="right"/>
        <w:rPr>
          <w:noProof/>
          <w:szCs w:val="28"/>
        </w:rPr>
      </w:pPr>
      <w:r w:rsidRPr="0031149D">
        <w:rPr>
          <w:noProof/>
          <w:szCs w:val="28"/>
        </w:rPr>
        <w:t>Образец заявки</w:t>
      </w:r>
    </w:p>
    <w:p w:rsidR="006526ED" w:rsidRPr="0031149D" w:rsidRDefault="006526ED" w:rsidP="006526ED">
      <w:pPr>
        <w:pStyle w:val="a4"/>
        <w:ind w:left="7080"/>
        <w:jc w:val="both"/>
        <w:rPr>
          <w:noProof/>
          <w:szCs w:val="28"/>
        </w:rPr>
      </w:pPr>
    </w:p>
    <w:p w:rsidR="006526ED" w:rsidRPr="0031149D" w:rsidRDefault="006526ED" w:rsidP="006526ED">
      <w:pPr>
        <w:pStyle w:val="a4"/>
        <w:ind w:left="4962"/>
        <w:jc w:val="both"/>
        <w:rPr>
          <w:noProof/>
          <w:szCs w:val="28"/>
        </w:rPr>
      </w:pPr>
      <w:r w:rsidRPr="0031149D">
        <w:rPr>
          <w:noProof/>
          <w:szCs w:val="28"/>
        </w:rPr>
        <w:t xml:space="preserve">В Оргкомитет «Петровских чтений» </w:t>
      </w:r>
    </w:p>
    <w:p w:rsidR="006526ED" w:rsidRPr="0031149D" w:rsidRDefault="006526ED" w:rsidP="006526ED">
      <w:pPr>
        <w:pStyle w:val="a4"/>
        <w:rPr>
          <w:noProof/>
          <w:szCs w:val="28"/>
        </w:rPr>
      </w:pPr>
    </w:p>
    <w:p w:rsidR="006526ED" w:rsidRPr="0031149D" w:rsidRDefault="006526ED" w:rsidP="006526ED">
      <w:pPr>
        <w:ind w:firstLine="709"/>
        <w:jc w:val="center"/>
        <w:rPr>
          <w:bCs/>
          <w:sz w:val="28"/>
          <w:szCs w:val="28"/>
        </w:rPr>
      </w:pPr>
      <w:r w:rsidRPr="0031149D">
        <w:rPr>
          <w:bCs/>
          <w:sz w:val="28"/>
          <w:szCs w:val="28"/>
        </w:rPr>
        <w:t>Заявка</w:t>
      </w:r>
    </w:p>
    <w:p w:rsidR="006526ED" w:rsidRPr="0031149D" w:rsidRDefault="006526ED" w:rsidP="006526ED">
      <w:pPr>
        <w:ind w:firstLine="709"/>
        <w:jc w:val="center"/>
        <w:rPr>
          <w:sz w:val="28"/>
          <w:szCs w:val="28"/>
        </w:rPr>
      </w:pPr>
      <w:r w:rsidRPr="0031149D">
        <w:rPr>
          <w:bCs/>
          <w:sz w:val="28"/>
          <w:szCs w:val="28"/>
        </w:rPr>
        <w:t xml:space="preserve"> на участие в республиканской научно-практической конференции «Петровские чтения»</w:t>
      </w:r>
    </w:p>
    <w:p w:rsidR="006526ED" w:rsidRPr="0031149D" w:rsidRDefault="006526ED" w:rsidP="006526ED">
      <w:pPr>
        <w:ind w:firstLine="709"/>
        <w:rPr>
          <w:sz w:val="28"/>
          <w:szCs w:val="28"/>
        </w:rPr>
      </w:pPr>
      <w:r w:rsidRPr="0031149D">
        <w:rPr>
          <w:b/>
          <w:bCs/>
          <w:sz w:val="28"/>
          <w:szCs w:val="28"/>
        </w:rPr>
        <w:t> </w:t>
      </w:r>
    </w:p>
    <w:p w:rsidR="006526ED" w:rsidRPr="0031149D" w:rsidRDefault="006526ED" w:rsidP="006526ED">
      <w:pPr>
        <w:rPr>
          <w:sz w:val="28"/>
          <w:szCs w:val="28"/>
        </w:rPr>
      </w:pPr>
      <w:r w:rsidRPr="0031149D">
        <w:rPr>
          <w:b/>
          <w:bCs/>
          <w:sz w:val="28"/>
          <w:szCs w:val="28"/>
        </w:rPr>
        <w:t> </w:t>
      </w:r>
    </w:p>
    <w:tbl>
      <w:tblPr>
        <w:tblW w:w="3570" w:type="pct"/>
        <w:jc w:val="center"/>
        <w:tblCellSpacing w:w="0" w:type="dxa"/>
        <w:tblCellMar>
          <w:left w:w="0" w:type="dxa"/>
          <w:right w:w="0" w:type="dxa"/>
        </w:tblCellMar>
        <w:tblLook w:val="0000" w:firstRow="0" w:lastRow="0" w:firstColumn="0" w:lastColumn="0" w:noHBand="0" w:noVBand="0"/>
      </w:tblPr>
      <w:tblGrid>
        <w:gridCol w:w="9398"/>
        <w:gridCol w:w="779"/>
      </w:tblGrid>
      <w:tr w:rsidR="006526ED" w:rsidRPr="0031149D" w:rsidTr="00F85301">
        <w:trPr>
          <w:tblCellSpacing w:w="0" w:type="dxa"/>
          <w:jc w:val="center"/>
        </w:trPr>
        <w:tc>
          <w:tcPr>
            <w:tcW w:w="5836" w:type="dxa"/>
            <w:vAlign w:val="center"/>
          </w:tcPr>
          <w:p w:rsidR="006526ED" w:rsidRPr="0031149D" w:rsidRDefault="006526ED" w:rsidP="00F85301">
            <w:pPr>
              <w:jc w:val="both"/>
              <w:rPr>
                <w:sz w:val="28"/>
                <w:szCs w:val="28"/>
              </w:rPr>
            </w:pPr>
            <w:r w:rsidRPr="0031149D">
              <w:rPr>
                <w:sz w:val="28"/>
                <w:szCs w:val="28"/>
              </w:rPr>
              <w:t>Фамилия, имя отчество (последнее – при наличии) участника ___________________________________________________________________</w:t>
            </w:r>
          </w:p>
          <w:p w:rsidR="006526ED" w:rsidRPr="0031149D" w:rsidRDefault="006526ED" w:rsidP="00F85301">
            <w:pPr>
              <w:jc w:val="both"/>
              <w:rPr>
                <w:sz w:val="28"/>
                <w:szCs w:val="28"/>
              </w:rPr>
            </w:pPr>
          </w:p>
        </w:tc>
        <w:tc>
          <w:tcPr>
            <w:tcW w:w="1450" w:type="dxa"/>
            <w:vAlign w:val="center"/>
          </w:tcPr>
          <w:p w:rsidR="006526ED" w:rsidRPr="0031149D" w:rsidRDefault="006526ED" w:rsidP="00F85301">
            <w:pPr>
              <w:ind w:firstLine="709"/>
              <w:rPr>
                <w:sz w:val="28"/>
                <w:szCs w:val="28"/>
              </w:rPr>
            </w:pPr>
            <w:r w:rsidRPr="0031149D">
              <w:rPr>
                <w:sz w:val="28"/>
                <w:szCs w:val="28"/>
              </w:rPr>
              <w:t> </w:t>
            </w:r>
          </w:p>
        </w:tc>
      </w:tr>
      <w:tr w:rsidR="006526ED" w:rsidRPr="0031149D" w:rsidTr="00F85301">
        <w:trPr>
          <w:tblCellSpacing w:w="0" w:type="dxa"/>
          <w:jc w:val="center"/>
        </w:trPr>
        <w:tc>
          <w:tcPr>
            <w:tcW w:w="5836" w:type="dxa"/>
            <w:vAlign w:val="center"/>
          </w:tcPr>
          <w:p w:rsidR="006526ED" w:rsidRPr="0031149D" w:rsidRDefault="006526ED" w:rsidP="00F85301">
            <w:pPr>
              <w:ind w:left="18"/>
              <w:jc w:val="both"/>
              <w:rPr>
                <w:sz w:val="28"/>
                <w:szCs w:val="28"/>
              </w:rPr>
            </w:pPr>
            <w:r w:rsidRPr="0031149D">
              <w:rPr>
                <w:sz w:val="28"/>
                <w:szCs w:val="28"/>
              </w:rPr>
              <w:t>Дата рождения_______________________</w:t>
            </w:r>
          </w:p>
          <w:p w:rsidR="006526ED" w:rsidRPr="0031149D" w:rsidRDefault="006526ED" w:rsidP="00F85301">
            <w:pPr>
              <w:ind w:left="18"/>
              <w:jc w:val="both"/>
              <w:rPr>
                <w:sz w:val="28"/>
                <w:szCs w:val="28"/>
              </w:rPr>
            </w:pPr>
            <w:r w:rsidRPr="0031149D">
              <w:rPr>
                <w:sz w:val="28"/>
                <w:szCs w:val="28"/>
              </w:rPr>
              <w:t>Место учебы, класс _________________ ___________________________________________________________________</w:t>
            </w:r>
          </w:p>
          <w:p w:rsidR="006526ED" w:rsidRPr="0031149D" w:rsidRDefault="006526ED" w:rsidP="00F85301">
            <w:pPr>
              <w:ind w:left="18"/>
              <w:jc w:val="both"/>
              <w:rPr>
                <w:sz w:val="28"/>
                <w:szCs w:val="28"/>
              </w:rPr>
            </w:pPr>
            <w:r w:rsidRPr="0031149D">
              <w:rPr>
                <w:sz w:val="28"/>
                <w:szCs w:val="28"/>
              </w:rPr>
              <w:t>Адрес образовательной организации с индексом и телефоном________________________________________________________</w:t>
            </w:r>
          </w:p>
          <w:p w:rsidR="006526ED" w:rsidRPr="0031149D" w:rsidRDefault="006526ED" w:rsidP="00F85301">
            <w:pPr>
              <w:ind w:left="18"/>
              <w:jc w:val="both"/>
              <w:rPr>
                <w:sz w:val="28"/>
                <w:szCs w:val="28"/>
              </w:rPr>
            </w:pPr>
            <w:r w:rsidRPr="0031149D">
              <w:rPr>
                <w:sz w:val="28"/>
                <w:szCs w:val="28"/>
              </w:rPr>
              <w:t>Электронная почта образовательной организации____________________________________</w:t>
            </w:r>
          </w:p>
        </w:tc>
        <w:tc>
          <w:tcPr>
            <w:tcW w:w="1450" w:type="dxa"/>
            <w:vAlign w:val="center"/>
          </w:tcPr>
          <w:p w:rsidR="006526ED" w:rsidRPr="0031149D" w:rsidRDefault="006526ED" w:rsidP="00F85301">
            <w:pPr>
              <w:ind w:firstLine="709"/>
              <w:rPr>
                <w:sz w:val="28"/>
                <w:szCs w:val="28"/>
              </w:rPr>
            </w:pPr>
            <w:r w:rsidRPr="0031149D">
              <w:rPr>
                <w:sz w:val="28"/>
                <w:szCs w:val="28"/>
              </w:rPr>
              <w:t> </w:t>
            </w:r>
          </w:p>
        </w:tc>
      </w:tr>
      <w:tr w:rsidR="006526ED" w:rsidRPr="0031149D" w:rsidTr="00F85301">
        <w:trPr>
          <w:tblCellSpacing w:w="0" w:type="dxa"/>
          <w:jc w:val="center"/>
        </w:trPr>
        <w:tc>
          <w:tcPr>
            <w:tcW w:w="5836" w:type="dxa"/>
            <w:vAlign w:val="center"/>
          </w:tcPr>
          <w:p w:rsidR="006526ED" w:rsidRPr="0031149D" w:rsidRDefault="006526ED" w:rsidP="00F85301">
            <w:pPr>
              <w:ind w:left="18"/>
              <w:jc w:val="both"/>
              <w:rPr>
                <w:sz w:val="28"/>
                <w:szCs w:val="28"/>
              </w:rPr>
            </w:pPr>
            <w:r w:rsidRPr="0031149D">
              <w:rPr>
                <w:sz w:val="28"/>
                <w:szCs w:val="28"/>
              </w:rPr>
              <w:t>Предметная область (секция)__________________________________</w:t>
            </w:r>
          </w:p>
        </w:tc>
        <w:tc>
          <w:tcPr>
            <w:tcW w:w="1450" w:type="dxa"/>
            <w:vAlign w:val="center"/>
          </w:tcPr>
          <w:p w:rsidR="006526ED" w:rsidRPr="0031149D" w:rsidRDefault="006526ED" w:rsidP="00F85301">
            <w:pPr>
              <w:ind w:firstLine="709"/>
              <w:rPr>
                <w:sz w:val="28"/>
                <w:szCs w:val="28"/>
              </w:rPr>
            </w:pPr>
            <w:r w:rsidRPr="0031149D">
              <w:rPr>
                <w:sz w:val="28"/>
                <w:szCs w:val="28"/>
              </w:rPr>
              <w:t> </w:t>
            </w:r>
          </w:p>
        </w:tc>
      </w:tr>
      <w:tr w:rsidR="006526ED" w:rsidRPr="0031149D" w:rsidTr="00F85301">
        <w:trPr>
          <w:tblCellSpacing w:w="0" w:type="dxa"/>
          <w:jc w:val="center"/>
        </w:trPr>
        <w:tc>
          <w:tcPr>
            <w:tcW w:w="5836" w:type="dxa"/>
            <w:vAlign w:val="center"/>
          </w:tcPr>
          <w:p w:rsidR="006526ED" w:rsidRPr="0031149D" w:rsidRDefault="006526ED" w:rsidP="00F85301">
            <w:pPr>
              <w:ind w:left="18"/>
              <w:jc w:val="both"/>
              <w:rPr>
                <w:sz w:val="28"/>
                <w:szCs w:val="28"/>
              </w:rPr>
            </w:pPr>
            <w:r w:rsidRPr="0031149D">
              <w:rPr>
                <w:sz w:val="28"/>
                <w:szCs w:val="28"/>
              </w:rPr>
              <w:t>Название работы_____________________________________________</w:t>
            </w:r>
          </w:p>
        </w:tc>
        <w:tc>
          <w:tcPr>
            <w:tcW w:w="1450" w:type="dxa"/>
            <w:vAlign w:val="center"/>
          </w:tcPr>
          <w:p w:rsidR="006526ED" w:rsidRPr="0031149D" w:rsidRDefault="006526ED" w:rsidP="00F85301">
            <w:pPr>
              <w:ind w:firstLine="709"/>
              <w:rPr>
                <w:sz w:val="28"/>
                <w:szCs w:val="28"/>
              </w:rPr>
            </w:pPr>
            <w:r w:rsidRPr="0031149D">
              <w:rPr>
                <w:sz w:val="28"/>
                <w:szCs w:val="28"/>
              </w:rPr>
              <w:t> </w:t>
            </w:r>
          </w:p>
        </w:tc>
      </w:tr>
      <w:tr w:rsidR="006526ED" w:rsidRPr="0031149D" w:rsidTr="00F85301">
        <w:trPr>
          <w:tblCellSpacing w:w="0" w:type="dxa"/>
          <w:jc w:val="center"/>
        </w:trPr>
        <w:tc>
          <w:tcPr>
            <w:tcW w:w="5836" w:type="dxa"/>
            <w:vAlign w:val="center"/>
          </w:tcPr>
          <w:p w:rsidR="006526ED" w:rsidRPr="0031149D" w:rsidRDefault="006526ED" w:rsidP="00F85301">
            <w:pPr>
              <w:ind w:left="18"/>
              <w:jc w:val="both"/>
              <w:rPr>
                <w:sz w:val="28"/>
                <w:szCs w:val="28"/>
              </w:rPr>
            </w:pPr>
            <w:r w:rsidRPr="0031149D">
              <w:rPr>
                <w:sz w:val="28"/>
                <w:szCs w:val="28"/>
              </w:rPr>
              <w:t>Руководитель фамилия, имя, отчество (последнее – при наличии) и должность полностью_____________________</w:t>
            </w:r>
          </w:p>
          <w:p w:rsidR="006526ED" w:rsidRPr="0031149D" w:rsidRDefault="006526ED" w:rsidP="00F85301">
            <w:pPr>
              <w:ind w:left="18"/>
              <w:jc w:val="both"/>
              <w:rPr>
                <w:sz w:val="28"/>
                <w:szCs w:val="28"/>
              </w:rPr>
            </w:pPr>
            <w:r w:rsidRPr="0031149D">
              <w:rPr>
                <w:sz w:val="28"/>
                <w:szCs w:val="28"/>
              </w:rPr>
              <w:t>___________________________________________________________</w:t>
            </w:r>
          </w:p>
          <w:p w:rsidR="006526ED" w:rsidRPr="0031149D" w:rsidRDefault="006526ED" w:rsidP="00F85301">
            <w:pPr>
              <w:ind w:left="18"/>
              <w:jc w:val="both"/>
              <w:rPr>
                <w:sz w:val="28"/>
                <w:szCs w:val="28"/>
              </w:rPr>
            </w:pPr>
            <w:r w:rsidRPr="0031149D">
              <w:rPr>
                <w:sz w:val="28"/>
                <w:szCs w:val="28"/>
              </w:rPr>
              <w:t>Личная подпись участника__________________________________</w:t>
            </w:r>
          </w:p>
          <w:p w:rsidR="006526ED" w:rsidRPr="0031149D" w:rsidRDefault="006526ED" w:rsidP="00F85301">
            <w:pPr>
              <w:ind w:left="18"/>
              <w:jc w:val="both"/>
              <w:rPr>
                <w:sz w:val="28"/>
                <w:szCs w:val="28"/>
              </w:rPr>
            </w:pPr>
            <w:r w:rsidRPr="0031149D">
              <w:rPr>
                <w:sz w:val="28"/>
                <w:szCs w:val="28"/>
              </w:rPr>
              <w:t>Личная подпись руководителя проекта________________________</w:t>
            </w:r>
          </w:p>
          <w:p w:rsidR="006526ED" w:rsidRPr="0031149D" w:rsidRDefault="006526ED" w:rsidP="00F85301">
            <w:pPr>
              <w:ind w:left="18"/>
              <w:jc w:val="both"/>
              <w:rPr>
                <w:sz w:val="28"/>
                <w:szCs w:val="28"/>
              </w:rPr>
            </w:pPr>
            <w:r w:rsidRPr="0031149D">
              <w:rPr>
                <w:sz w:val="28"/>
                <w:szCs w:val="28"/>
              </w:rPr>
              <w:t xml:space="preserve">МП образовательной организации, за подписью руководителя </w:t>
            </w:r>
            <w:r w:rsidRPr="0079048C">
              <w:rPr>
                <w:sz w:val="28"/>
                <w:szCs w:val="28"/>
              </w:rPr>
              <w:t xml:space="preserve">образовательной организации </w:t>
            </w:r>
            <w:r w:rsidRPr="0031149D">
              <w:rPr>
                <w:sz w:val="28"/>
                <w:szCs w:val="28"/>
              </w:rPr>
              <w:t>___________________</w:t>
            </w:r>
          </w:p>
          <w:p w:rsidR="006526ED" w:rsidRPr="0031149D" w:rsidRDefault="006526ED" w:rsidP="00F85301">
            <w:pPr>
              <w:ind w:left="18" w:right="-3171"/>
              <w:jc w:val="both"/>
              <w:rPr>
                <w:sz w:val="28"/>
                <w:szCs w:val="28"/>
              </w:rPr>
            </w:pPr>
          </w:p>
        </w:tc>
        <w:tc>
          <w:tcPr>
            <w:tcW w:w="1450" w:type="dxa"/>
            <w:vAlign w:val="center"/>
          </w:tcPr>
          <w:p w:rsidR="006526ED" w:rsidRPr="0031149D" w:rsidRDefault="006526ED" w:rsidP="00F85301">
            <w:pPr>
              <w:ind w:right="1846"/>
              <w:rPr>
                <w:sz w:val="28"/>
                <w:szCs w:val="28"/>
              </w:rPr>
            </w:pPr>
          </w:p>
        </w:tc>
      </w:tr>
    </w:tbl>
    <w:p w:rsidR="006526ED" w:rsidRPr="0031149D" w:rsidRDefault="006526ED" w:rsidP="006526ED">
      <w:pPr>
        <w:pStyle w:val="a4"/>
        <w:rPr>
          <w:noProof/>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p w:rsidR="006526ED" w:rsidRPr="0031149D" w:rsidRDefault="006526ED" w:rsidP="006526ED">
      <w:pPr>
        <w:ind w:left="6663"/>
        <w:jc w:val="both"/>
        <w:rPr>
          <w:b/>
          <w:sz w:val="28"/>
          <w:szCs w:val="28"/>
        </w:rPr>
      </w:pPr>
    </w:p>
    <w:tbl>
      <w:tblPr>
        <w:tblW w:w="10031" w:type="dxa"/>
        <w:tblLook w:val="04A0" w:firstRow="1" w:lastRow="0" w:firstColumn="1" w:lastColumn="0" w:noHBand="0" w:noVBand="1"/>
      </w:tblPr>
      <w:tblGrid>
        <w:gridCol w:w="5920"/>
        <w:gridCol w:w="4111"/>
      </w:tblGrid>
      <w:tr w:rsidR="006526ED" w:rsidRPr="0031149D" w:rsidTr="00F85301">
        <w:tc>
          <w:tcPr>
            <w:tcW w:w="5920" w:type="dxa"/>
            <w:shd w:val="clear" w:color="auto" w:fill="auto"/>
          </w:tcPr>
          <w:p w:rsidR="006526ED" w:rsidRPr="0031149D" w:rsidRDefault="006526ED" w:rsidP="00F85301">
            <w:pPr>
              <w:jc w:val="center"/>
              <w:rPr>
                <w:rFonts w:eastAsia="Calibri"/>
              </w:rPr>
            </w:pPr>
          </w:p>
        </w:tc>
        <w:tc>
          <w:tcPr>
            <w:tcW w:w="4111" w:type="dxa"/>
            <w:shd w:val="clear" w:color="auto" w:fill="auto"/>
          </w:tcPr>
          <w:p w:rsidR="006526ED" w:rsidRPr="0031149D" w:rsidRDefault="006526ED" w:rsidP="00F85301">
            <w:pPr>
              <w:rPr>
                <w:rFonts w:eastAsia="Calibri"/>
                <w:sz w:val="28"/>
                <w:szCs w:val="28"/>
              </w:rPr>
            </w:pPr>
            <w:r w:rsidRPr="0031149D">
              <w:rPr>
                <w:rFonts w:eastAsia="Calibri"/>
                <w:sz w:val="28"/>
                <w:szCs w:val="28"/>
              </w:rPr>
              <w:t xml:space="preserve">Приложение № 2 </w:t>
            </w:r>
          </w:p>
          <w:p w:rsidR="006526ED" w:rsidRPr="0031149D" w:rsidRDefault="006526ED" w:rsidP="00F85301">
            <w:pPr>
              <w:rPr>
                <w:rFonts w:eastAsia="Calibri"/>
                <w:sz w:val="28"/>
                <w:szCs w:val="28"/>
              </w:rPr>
            </w:pPr>
            <w:r w:rsidRPr="0031149D">
              <w:rPr>
                <w:rFonts w:eastAsia="Calibri"/>
                <w:sz w:val="28"/>
                <w:szCs w:val="28"/>
              </w:rPr>
              <w:t>к приказу Министерства образования и науки Республики Татарстан</w:t>
            </w:r>
          </w:p>
          <w:p w:rsidR="006526ED" w:rsidRPr="0031149D" w:rsidRDefault="006526ED" w:rsidP="00F85301">
            <w:pPr>
              <w:rPr>
                <w:rFonts w:eastAsia="Calibri"/>
                <w:sz w:val="28"/>
                <w:szCs w:val="28"/>
              </w:rPr>
            </w:pPr>
            <w:r w:rsidRPr="0031149D">
              <w:rPr>
                <w:rFonts w:eastAsia="Calibri"/>
                <w:sz w:val="28"/>
                <w:szCs w:val="28"/>
              </w:rPr>
              <w:t>от __ ______ 20__ № ____</w:t>
            </w:r>
          </w:p>
          <w:p w:rsidR="006526ED" w:rsidRPr="0031149D" w:rsidRDefault="006526ED" w:rsidP="00F85301">
            <w:pPr>
              <w:rPr>
                <w:rFonts w:eastAsia="Calibri"/>
              </w:rPr>
            </w:pPr>
          </w:p>
        </w:tc>
      </w:tr>
    </w:tbl>
    <w:p w:rsidR="006526ED" w:rsidRPr="0031149D" w:rsidRDefault="006526ED" w:rsidP="006526ED">
      <w:pPr>
        <w:ind w:left="2832" w:firstLine="708"/>
        <w:jc w:val="right"/>
        <w:rPr>
          <w:sz w:val="28"/>
          <w:szCs w:val="28"/>
        </w:rPr>
      </w:pPr>
      <w:r w:rsidRPr="0031149D">
        <w:rPr>
          <w:sz w:val="28"/>
          <w:szCs w:val="28"/>
        </w:rPr>
        <w:t xml:space="preserve"> </w:t>
      </w:r>
    </w:p>
    <w:p w:rsidR="006526ED" w:rsidRPr="00432F94" w:rsidRDefault="006526ED" w:rsidP="006526ED">
      <w:pPr>
        <w:rPr>
          <w:b/>
          <w:sz w:val="28"/>
          <w:szCs w:val="28"/>
        </w:rPr>
      </w:pPr>
      <w:r>
        <w:rPr>
          <w:b/>
          <w:szCs w:val="28"/>
        </w:rPr>
        <w:t xml:space="preserve">                                                                                </w:t>
      </w:r>
      <w:r w:rsidRPr="00432F94">
        <w:rPr>
          <w:b/>
          <w:szCs w:val="28"/>
        </w:rPr>
        <w:t xml:space="preserve">(рекомендуемая форма для </w:t>
      </w:r>
      <w:r>
        <w:rPr>
          <w:b/>
          <w:szCs w:val="28"/>
        </w:rPr>
        <w:t>н</w:t>
      </w:r>
      <w:r w:rsidRPr="00432F94">
        <w:rPr>
          <w:b/>
          <w:szCs w:val="28"/>
        </w:rPr>
        <w:t>есовершеннолетних)</w:t>
      </w:r>
    </w:p>
    <w:p w:rsidR="006526ED" w:rsidRPr="00DA2B12" w:rsidRDefault="006526ED" w:rsidP="006526ED">
      <w:pPr>
        <w:ind w:left="4956"/>
      </w:pPr>
    </w:p>
    <w:p w:rsidR="006526ED" w:rsidRPr="00DF234B" w:rsidRDefault="006526ED" w:rsidP="006526ED">
      <w:pPr>
        <w:ind w:left="4820"/>
        <w:rPr>
          <w:rFonts w:ascii="Times New Roman CYR" w:hAnsi="Times New Roman CYR" w:cs="Times New Roman CYR"/>
          <w:sz w:val="28"/>
          <w:szCs w:val="28"/>
        </w:rPr>
      </w:pPr>
      <w:r w:rsidRPr="00DF234B">
        <w:rPr>
          <w:rFonts w:ascii="Times New Roman CYR" w:hAnsi="Times New Roman CYR" w:cs="Times New Roman CYR"/>
          <w:bCs/>
          <w:sz w:val="28"/>
          <w:szCs w:val="28"/>
        </w:rPr>
        <w:t>Оператору</w:t>
      </w:r>
      <w:r w:rsidRPr="00DF234B">
        <w:rPr>
          <w:rFonts w:ascii="Times New Roman CYR" w:hAnsi="Times New Roman CYR" w:cs="Times New Roman CYR"/>
          <w:sz w:val="28"/>
          <w:szCs w:val="28"/>
        </w:rPr>
        <w:br/>
        <w:t xml:space="preserve">Министерству образования и науки Республики Татарстан </w:t>
      </w:r>
    </w:p>
    <w:p w:rsidR="006526ED" w:rsidRPr="00DF234B" w:rsidRDefault="006526ED" w:rsidP="006526ED">
      <w:pPr>
        <w:widowControl w:val="0"/>
        <w:autoSpaceDE w:val="0"/>
        <w:autoSpaceDN w:val="0"/>
        <w:adjustRightInd w:val="0"/>
        <w:ind w:left="4820"/>
        <w:rPr>
          <w:rFonts w:ascii="Times New Roman CYR" w:hAnsi="Times New Roman CYR" w:cs="Times New Roman CYR"/>
          <w:sz w:val="28"/>
          <w:szCs w:val="28"/>
        </w:rPr>
      </w:pPr>
      <w:r w:rsidRPr="00DF234B">
        <w:rPr>
          <w:rFonts w:ascii="Times New Roman CYR" w:hAnsi="Times New Roman CYR" w:cs="Times New Roman CYR"/>
          <w:sz w:val="28"/>
          <w:szCs w:val="28"/>
        </w:rPr>
        <w:t>ИНН: 1654002248, ОГРН: 11021602833196</w:t>
      </w:r>
    </w:p>
    <w:p w:rsidR="006526ED" w:rsidRPr="00DF234B" w:rsidRDefault="006526ED" w:rsidP="006526ED">
      <w:pPr>
        <w:widowControl w:val="0"/>
        <w:autoSpaceDE w:val="0"/>
        <w:autoSpaceDN w:val="0"/>
        <w:adjustRightInd w:val="0"/>
        <w:ind w:left="4820"/>
        <w:rPr>
          <w:rFonts w:ascii="Times New Roman CYR" w:hAnsi="Times New Roman CYR" w:cs="Times New Roman CYR"/>
          <w:sz w:val="28"/>
          <w:szCs w:val="28"/>
        </w:rPr>
      </w:pPr>
      <w:r w:rsidRPr="00DF234B">
        <w:rPr>
          <w:rFonts w:ascii="Times New Roman CYR" w:hAnsi="Times New Roman CYR" w:cs="Times New Roman CYR"/>
          <w:sz w:val="28"/>
          <w:szCs w:val="28"/>
        </w:rPr>
        <w:t>Адрес: 420111, г.Казань, ул.Кремлевская д.9</w:t>
      </w:r>
    </w:p>
    <w:p w:rsidR="006526ED" w:rsidRPr="00DF234B" w:rsidRDefault="006526ED" w:rsidP="006526ED">
      <w:pPr>
        <w:widowControl w:val="0"/>
        <w:autoSpaceDE w:val="0"/>
        <w:autoSpaceDN w:val="0"/>
        <w:adjustRightInd w:val="0"/>
        <w:ind w:left="4820"/>
        <w:contextualSpacing/>
        <w:rPr>
          <w:rFonts w:ascii="Times New Roman CYR" w:hAnsi="Times New Roman CYR" w:cs="Times New Roman CYR"/>
          <w:bCs/>
          <w:sz w:val="20"/>
          <w:szCs w:val="20"/>
        </w:rPr>
      </w:pPr>
      <w:r w:rsidRPr="00DF234B">
        <w:rPr>
          <w:rFonts w:ascii="Times New Roman CYR" w:hAnsi="Times New Roman CYR" w:cs="Times New Roman CYR"/>
          <w:bCs/>
          <w:sz w:val="28"/>
          <w:szCs w:val="28"/>
        </w:rPr>
        <w:t>от</w:t>
      </w:r>
      <w:r w:rsidRPr="00DF234B">
        <w:rPr>
          <w:rFonts w:ascii="Times New Roman CYR" w:hAnsi="Times New Roman CYR" w:cs="Times New Roman CYR"/>
          <w:sz w:val="28"/>
          <w:szCs w:val="28"/>
        </w:rPr>
        <w:t>___________________________________________</w:t>
      </w:r>
      <w:r>
        <w:rPr>
          <w:rFonts w:ascii="Times New Roman CYR" w:hAnsi="Times New Roman CYR" w:cs="Times New Roman CYR"/>
          <w:sz w:val="28"/>
          <w:szCs w:val="28"/>
        </w:rPr>
        <w:t>_______________________________</w:t>
      </w:r>
      <w:r w:rsidRPr="00DF234B">
        <w:rPr>
          <w:rFonts w:ascii="Times New Roman CYR" w:hAnsi="Times New Roman CYR" w:cs="Times New Roman CYR"/>
          <w:sz w:val="20"/>
          <w:szCs w:val="20"/>
        </w:rPr>
        <w:t>(</w:t>
      </w:r>
      <w:r w:rsidRPr="00DF234B">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6526ED" w:rsidRPr="00DF234B"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DF234B">
        <w:rPr>
          <w:rFonts w:ascii="Times New Roman CYR" w:hAnsi="Times New Roman CYR" w:cs="Times New Roman CYR"/>
          <w:sz w:val="28"/>
          <w:szCs w:val="28"/>
        </w:rPr>
        <w:t>________</w:t>
      </w:r>
      <w:r>
        <w:rPr>
          <w:rFonts w:ascii="Times New Roman CYR" w:hAnsi="Times New Roman CYR" w:cs="Times New Roman CYR"/>
          <w:sz w:val="28"/>
          <w:szCs w:val="28"/>
        </w:rPr>
        <w:t>______________________________</w:t>
      </w:r>
    </w:p>
    <w:p w:rsidR="006526ED" w:rsidRPr="00DF234B"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DF234B">
        <w:rPr>
          <w:rFonts w:ascii="Times New Roman CYR" w:hAnsi="Times New Roman CYR" w:cs="Times New Roman CYR"/>
          <w:sz w:val="28"/>
          <w:szCs w:val="28"/>
        </w:rPr>
        <w:t>_______</w:t>
      </w:r>
      <w:r>
        <w:rPr>
          <w:rFonts w:ascii="Times New Roman CYR" w:hAnsi="Times New Roman CYR" w:cs="Times New Roman CYR"/>
          <w:sz w:val="28"/>
          <w:szCs w:val="28"/>
        </w:rPr>
        <w:t>_______________________________</w:t>
      </w:r>
    </w:p>
    <w:p w:rsidR="006526ED" w:rsidRPr="00DF234B" w:rsidRDefault="006526ED" w:rsidP="006526ED">
      <w:pPr>
        <w:widowControl w:val="0"/>
        <w:autoSpaceDE w:val="0"/>
        <w:autoSpaceDN w:val="0"/>
        <w:adjustRightInd w:val="0"/>
        <w:ind w:left="4820"/>
        <w:rPr>
          <w:rFonts w:ascii="Times New Roman CYR" w:hAnsi="Times New Roman CYR" w:cs="Times New Roman CYR"/>
          <w:sz w:val="20"/>
          <w:szCs w:val="20"/>
        </w:rPr>
      </w:pPr>
      <w:r w:rsidRPr="00DF234B">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6526ED" w:rsidRPr="00394130" w:rsidRDefault="006526ED" w:rsidP="006526ED">
      <w:pPr>
        <w:ind w:left="4820"/>
      </w:pPr>
      <w:r w:rsidRPr="00DF234B">
        <w:rPr>
          <w:sz w:val="26"/>
          <w:szCs w:val="26"/>
        </w:rPr>
        <w:t>номер телефона, адрес электронной почты или почтовый адрес:</w:t>
      </w:r>
      <w:r w:rsidRPr="00DA2B12">
        <w:t xml:space="preserve"> __________________________________________________________________</w:t>
      </w:r>
      <w:r>
        <w:t>______________________</w:t>
      </w:r>
    </w:p>
    <w:p w:rsidR="006526ED" w:rsidRPr="00FD3EBA" w:rsidRDefault="006526ED" w:rsidP="006526ED">
      <w:pPr>
        <w:widowControl w:val="0"/>
        <w:autoSpaceDE w:val="0"/>
        <w:autoSpaceDN w:val="0"/>
        <w:adjustRightInd w:val="0"/>
        <w:ind w:firstLine="709"/>
        <w:jc w:val="both"/>
        <w:rPr>
          <w:sz w:val="28"/>
          <w:szCs w:val="28"/>
        </w:rPr>
      </w:pPr>
    </w:p>
    <w:p w:rsidR="006526ED" w:rsidRPr="00FD3EBA" w:rsidRDefault="006526ED" w:rsidP="006526ED">
      <w:pPr>
        <w:widowControl w:val="0"/>
        <w:tabs>
          <w:tab w:val="center" w:pos="5457"/>
        </w:tabs>
        <w:topLinePunct/>
        <w:autoSpaceDE w:val="0"/>
        <w:autoSpaceDN w:val="0"/>
        <w:adjustRightInd w:val="0"/>
        <w:ind w:firstLine="709"/>
        <w:jc w:val="center"/>
        <w:rPr>
          <w:b/>
          <w:sz w:val="28"/>
          <w:szCs w:val="28"/>
        </w:rPr>
      </w:pPr>
      <w:r w:rsidRPr="00FD3EBA">
        <w:rPr>
          <w:b/>
          <w:sz w:val="28"/>
          <w:szCs w:val="28"/>
        </w:rPr>
        <w:t>Согласие на обработку персональных данных</w:t>
      </w: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62336" behindDoc="0" locked="0" layoutInCell="1" allowOverlap="1" wp14:anchorId="1A9E87F6" wp14:editId="4ED2B88A">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175D2670" id="_x0000_t32" coordsize="21600,21600" o:spt="32" o:oned="t" path="m,l21600,21600e" filled="f">
                <v:path arrowok="t" fillok="f" o:connecttype="none"/>
                <o:lock v:ext="edit" shapetype="t"/>
              </v:shapetype>
              <v:shape id="Прямая со стрелкой 65" o:spid="_x0000_s1026" type="#_x0000_t32" style="position:absolute;margin-left:24.2pt;margin-top:13.35pt;width:463.8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FD3EBA">
        <w:rPr>
          <w:sz w:val="28"/>
          <w:szCs w:val="28"/>
        </w:rPr>
        <w:t>Я,</w:t>
      </w:r>
    </w:p>
    <w:p w:rsidR="006526ED" w:rsidRPr="00FD3EBA" w:rsidRDefault="006526ED" w:rsidP="006526ED">
      <w:pPr>
        <w:widowControl w:val="0"/>
        <w:topLinePunct/>
        <w:autoSpaceDE w:val="0"/>
        <w:autoSpaceDN w:val="0"/>
        <w:adjustRightInd w:val="0"/>
        <w:jc w:val="center"/>
        <w:rPr>
          <w:sz w:val="16"/>
          <w:szCs w:val="16"/>
        </w:rPr>
      </w:pPr>
      <w:r w:rsidRPr="00FD3EBA">
        <w:rPr>
          <w:sz w:val="16"/>
          <w:szCs w:val="16"/>
        </w:rPr>
        <w:t>(фамилия, имя, отчество (последнее-при наличии) родителя (законного представителя) субъекта персональных данных)</w:t>
      </w: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63360" behindDoc="0" locked="0" layoutInCell="1" allowOverlap="1" wp14:anchorId="04FE6D9D" wp14:editId="2FBFCD98">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B2A3C97" id="Прямая со стрелкой 64" o:spid="_x0000_s1026" type="#_x0000_t32" style="position:absolute;margin-left:.8pt;margin-top:16.25pt;width:485.4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6526ED" w:rsidRPr="00FD3EBA" w:rsidRDefault="006526ED" w:rsidP="006526ED">
      <w:pPr>
        <w:widowControl w:val="0"/>
        <w:topLinePunct/>
        <w:autoSpaceDE w:val="0"/>
        <w:autoSpaceDN w:val="0"/>
        <w:adjustRightInd w:val="0"/>
        <w:jc w:val="center"/>
        <w:rPr>
          <w:sz w:val="16"/>
          <w:szCs w:val="16"/>
        </w:rPr>
      </w:pPr>
      <w:r w:rsidRPr="00FD3EBA">
        <w:rPr>
          <w:sz w:val="16"/>
          <w:szCs w:val="16"/>
        </w:rPr>
        <w:t>(документ, удостоверяющий личность родителя (законного представителя) субъекта персональных данных)</w:t>
      </w:r>
    </w:p>
    <w:p w:rsidR="006526ED" w:rsidRPr="00FD3EBA" w:rsidRDefault="006526ED" w:rsidP="006526ED">
      <w:pPr>
        <w:widowControl w:val="0"/>
        <w:topLinePunct/>
        <w:autoSpaceDE w:val="0"/>
        <w:autoSpaceDN w:val="0"/>
        <w:adjustRightInd w:val="0"/>
        <w:jc w:val="both"/>
        <w:rPr>
          <w:sz w:val="28"/>
          <w:szCs w:val="28"/>
        </w:rPr>
      </w:pP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0" distB="0" distL="114300" distR="114300" simplePos="0" relativeHeight="251665408" behindDoc="0" locked="0" layoutInCell="1" allowOverlap="1" wp14:anchorId="6C3F047A" wp14:editId="489BA85E">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25C001F" id="Прямая со стрелкой 63" o:spid="_x0000_s1026" type="#_x0000_t32" style="position:absolute;margin-left:.2pt;margin-top:15.05pt;width:498.6pt;height:1.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Pr>
          <w:noProof/>
        </w:rPr>
        <mc:AlternateContent>
          <mc:Choice Requires="wps">
            <w:drawing>
              <wp:anchor distT="4294967295" distB="4294967295" distL="114300" distR="114300" simplePos="0" relativeHeight="251664384" behindDoc="0" locked="0" layoutInCell="1" allowOverlap="1" wp14:anchorId="1696F54B" wp14:editId="384CFB3D">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39A117B" id="Прямая со стрелкой 62" o:spid="_x0000_s1026" type="#_x0000_t32" style="position:absolute;margin-left:1.4pt;margin-top:.65pt;width:495.6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6526ED" w:rsidRPr="00FD3EBA" w:rsidRDefault="006526ED" w:rsidP="006526ED">
      <w:pPr>
        <w:widowControl w:val="0"/>
        <w:topLinePunct/>
        <w:autoSpaceDE w:val="0"/>
        <w:autoSpaceDN w:val="0"/>
        <w:adjustRightInd w:val="0"/>
        <w:ind w:firstLine="284"/>
        <w:jc w:val="both"/>
        <w:rPr>
          <w:sz w:val="28"/>
          <w:szCs w:val="28"/>
        </w:rPr>
      </w:pPr>
      <w:r w:rsidRPr="00FD3EBA">
        <w:rPr>
          <w:sz w:val="28"/>
          <w:szCs w:val="28"/>
        </w:rPr>
        <w:t xml:space="preserve">В соответствии со статьей 9 Федерального закона от 27 июля 2006 года № 152-ФЗ «О персональных данных» даю свое согласие </w:t>
      </w:r>
      <w:r w:rsidRPr="002E104A">
        <w:rPr>
          <w:sz w:val="28"/>
          <w:szCs w:val="28"/>
        </w:rPr>
        <w:t>Министерству образования и науки Республики Татарстан (далее – МОиН РТ)</w:t>
      </w:r>
      <w:r>
        <w:rPr>
          <w:sz w:val="28"/>
          <w:szCs w:val="28"/>
        </w:rPr>
        <w:t xml:space="preserve"> </w:t>
      </w:r>
      <w:r w:rsidRPr="00FD3EBA">
        <w:rPr>
          <w:sz w:val="28"/>
          <w:szCs w:val="28"/>
        </w:rPr>
        <w:t xml:space="preserve">на обработку (передачу, предоставление, распространение) персональных данных </w:t>
      </w: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66432" behindDoc="0" locked="0" layoutInCell="1" allowOverlap="1" wp14:anchorId="7C4F2773" wp14:editId="03A9743F">
                <wp:simplePos x="0" y="0"/>
                <wp:positionH relativeFrom="column">
                  <wp:posOffset>10160</wp:posOffset>
                </wp:positionH>
                <wp:positionV relativeFrom="paragraph">
                  <wp:posOffset>189229</wp:posOffset>
                </wp:positionV>
                <wp:extent cx="6294120" cy="0"/>
                <wp:effectExtent l="0" t="0" r="30480" b="190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D0EE27C" id="Прямая со стрелкой 61" o:spid="_x0000_s1026" type="#_x0000_t32" style="position:absolute;margin-left:.8pt;margin-top:14.9pt;width:495.6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6526ED" w:rsidRPr="00FD3EBA" w:rsidRDefault="006526ED" w:rsidP="006526ED">
      <w:pPr>
        <w:widowControl w:val="0"/>
        <w:autoSpaceDE w:val="0"/>
        <w:autoSpaceDN w:val="0"/>
        <w:adjustRightInd w:val="0"/>
        <w:ind w:firstLine="709"/>
        <w:jc w:val="center"/>
        <w:rPr>
          <w:sz w:val="16"/>
          <w:szCs w:val="16"/>
        </w:rPr>
      </w:pPr>
      <w:r w:rsidRPr="00FD3EBA">
        <w:rPr>
          <w:sz w:val="16"/>
          <w:szCs w:val="16"/>
        </w:rPr>
        <w:t>(фамилия, имя, отчество (последнее-при наличии) субъекта персональных данных)</w:t>
      </w:r>
    </w:p>
    <w:p w:rsidR="006526ED" w:rsidRDefault="006526ED" w:rsidP="006526ED">
      <w:pPr>
        <w:widowControl w:val="0"/>
        <w:autoSpaceDE w:val="0"/>
        <w:autoSpaceDN w:val="0"/>
        <w:adjustRightInd w:val="0"/>
        <w:ind w:firstLine="709"/>
        <w:jc w:val="both"/>
        <w:rPr>
          <w:sz w:val="28"/>
          <w:szCs w:val="28"/>
        </w:rPr>
      </w:pPr>
      <w:r w:rsidRPr="002E104A">
        <w:rPr>
          <w:sz w:val="28"/>
          <w:szCs w:val="28"/>
        </w:rPr>
        <w:t xml:space="preserve">в том числе с использованием информационных ресурсов https://mon.tatarstan.ru/, https://doc.tatar.ru, с целью подведения итогов участия в </w:t>
      </w:r>
      <w:r w:rsidRPr="00D311BB">
        <w:rPr>
          <w:sz w:val="28"/>
          <w:szCs w:val="28"/>
        </w:rPr>
        <w:t>республиканской научно-практической конференции «Петровские чтения»</w:t>
      </w:r>
      <w:r w:rsidRPr="00B93D82">
        <w:rPr>
          <w:sz w:val="28"/>
          <w:szCs w:val="28"/>
        </w:rPr>
        <w:t>.</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Перечень обрабатываемых персональных данных: </w:t>
      </w:r>
    </w:p>
    <w:p w:rsidR="006526ED" w:rsidRDefault="006526ED" w:rsidP="006526ED">
      <w:pPr>
        <w:widowControl w:val="0"/>
        <w:autoSpaceDE w:val="0"/>
        <w:autoSpaceDN w:val="0"/>
        <w:adjustRightInd w:val="0"/>
        <w:ind w:firstLine="709"/>
        <w:jc w:val="both"/>
        <w:rPr>
          <w:sz w:val="28"/>
          <w:szCs w:val="28"/>
        </w:rPr>
      </w:pPr>
      <w:r w:rsidRPr="00FD3EBA">
        <w:rPr>
          <w:sz w:val="28"/>
          <w:szCs w:val="28"/>
        </w:rPr>
        <w:t xml:space="preserve">1) персональные данные: фамилия, имя, отчество (при наличии) ребенка, </w:t>
      </w:r>
      <w:r>
        <w:rPr>
          <w:sz w:val="28"/>
          <w:szCs w:val="28"/>
        </w:rPr>
        <w:t xml:space="preserve">пол, дата и место рождения, гражданство, реквизиты документа, удостоверяющего личность, место жительства, </w:t>
      </w:r>
      <w:r w:rsidRPr="00FD3EBA">
        <w:rPr>
          <w:sz w:val="28"/>
          <w:szCs w:val="28"/>
        </w:rPr>
        <w:t>контактный телефон, адрес электронной почты,</w:t>
      </w:r>
      <w:r>
        <w:rPr>
          <w:sz w:val="28"/>
          <w:szCs w:val="28"/>
        </w:rPr>
        <w:t xml:space="preserve"> место обучения.</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526ED" w:rsidRPr="00FD3EBA" w:rsidRDefault="006526ED" w:rsidP="006526ED">
      <w:pPr>
        <w:widowControl w:val="0"/>
        <w:autoSpaceDE w:val="0"/>
        <w:autoSpaceDN w:val="0"/>
        <w:adjustRightInd w:val="0"/>
        <w:ind w:firstLine="709"/>
        <w:jc w:val="both"/>
        <w:rPr>
          <w:sz w:val="28"/>
          <w:szCs w:val="28"/>
        </w:rPr>
      </w:pPr>
    </w:p>
    <w:p w:rsidR="006526ED" w:rsidRPr="00FD3EBA" w:rsidRDefault="006526ED" w:rsidP="006526ED">
      <w:pPr>
        <w:widowControl w:val="0"/>
        <w:autoSpaceDE w:val="0"/>
        <w:autoSpaceDN w:val="0"/>
        <w:adjustRightInd w:val="0"/>
        <w:jc w:val="both"/>
        <w:rPr>
          <w:sz w:val="28"/>
          <w:szCs w:val="28"/>
        </w:rPr>
      </w:pPr>
      <w:r>
        <w:rPr>
          <w:noProof/>
        </w:rPr>
        <mc:AlternateContent>
          <mc:Choice Requires="wps">
            <w:drawing>
              <wp:anchor distT="4294967295" distB="4294967295" distL="114300" distR="114300" simplePos="0" relativeHeight="251669504" behindDoc="0" locked="0" layoutInCell="1" allowOverlap="1" wp14:anchorId="16DD45F8" wp14:editId="41D1ED98">
                <wp:simplePos x="0" y="0"/>
                <wp:positionH relativeFrom="column">
                  <wp:posOffset>3835400</wp:posOffset>
                </wp:positionH>
                <wp:positionV relativeFrom="paragraph">
                  <wp:posOffset>174624</wp:posOffset>
                </wp:positionV>
                <wp:extent cx="830580" cy="0"/>
                <wp:effectExtent l="0" t="0" r="26670" b="1905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0271927" id="Прямая со стрелкой 57" o:spid="_x0000_s1026" type="#_x0000_t32" style="position:absolute;margin-left:302pt;margin-top:13.75pt;width:65.4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Pr>
          <w:noProof/>
        </w:rPr>
        <mc:AlternateContent>
          <mc:Choice Requires="wps">
            <w:drawing>
              <wp:anchor distT="4294967295" distB="4294967295" distL="114300" distR="114300" simplePos="0" relativeHeight="251668480" behindDoc="0" locked="0" layoutInCell="1" allowOverlap="1" wp14:anchorId="2D94CA65" wp14:editId="402546EE">
                <wp:simplePos x="0" y="0"/>
                <wp:positionH relativeFrom="column">
                  <wp:posOffset>2517140</wp:posOffset>
                </wp:positionH>
                <wp:positionV relativeFrom="paragraph">
                  <wp:posOffset>189864</wp:posOffset>
                </wp:positionV>
                <wp:extent cx="830580" cy="0"/>
                <wp:effectExtent l="0" t="0" r="26670" b="190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A31ECB" id="Прямая со стрелкой 56" o:spid="_x0000_s1026" type="#_x0000_t32" style="position:absolute;margin-left:198.2pt;margin-top:14.95pt;width:65.4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Pr>
          <w:noProof/>
        </w:rPr>
        <mc:AlternateContent>
          <mc:Choice Requires="wps">
            <w:drawing>
              <wp:anchor distT="4294967295" distB="4294967295" distL="114300" distR="114300" simplePos="0" relativeHeight="251667456" behindDoc="0" locked="0" layoutInCell="1" allowOverlap="1" wp14:anchorId="711EE1D0" wp14:editId="48C9E219">
                <wp:simplePos x="0" y="0"/>
                <wp:positionH relativeFrom="column">
                  <wp:posOffset>474980</wp:posOffset>
                </wp:positionH>
                <wp:positionV relativeFrom="paragraph">
                  <wp:posOffset>189864</wp:posOffset>
                </wp:positionV>
                <wp:extent cx="1714500" cy="0"/>
                <wp:effectExtent l="0" t="0" r="19050" b="190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358E84E" id="Прямая со стрелкой 55" o:spid="_x0000_s1026" type="#_x0000_t32" style="position:absolute;margin-left:37.4pt;margin-top:14.95pt;width:13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6526ED" w:rsidRPr="00FD3EBA" w:rsidRDefault="006526ED" w:rsidP="006526ED">
      <w:pPr>
        <w:widowControl w:val="0"/>
        <w:autoSpaceDE w:val="0"/>
        <w:autoSpaceDN w:val="0"/>
        <w:adjustRightInd w:val="0"/>
        <w:ind w:left="851"/>
        <w:jc w:val="both"/>
        <w:rPr>
          <w:sz w:val="16"/>
          <w:szCs w:val="16"/>
        </w:rPr>
      </w:pPr>
      <w:r w:rsidRPr="00FD3EBA">
        <w:rPr>
          <w:sz w:val="16"/>
          <w:szCs w:val="16"/>
        </w:rPr>
        <w:t>(ФИО. (последнее – при наличии)</w:t>
      </w:r>
      <w:r w:rsidRPr="00FD3EBA">
        <w:rPr>
          <w:sz w:val="16"/>
          <w:szCs w:val="16"/>
        </w:rPr>
        <w:tab/>
      </w:r>
      <w:r w:rsidRPr="00FD3EBA">
        <w:rPr>
          <w:sz w:val="16"/>
          <w:szCs w:val="16"/>
        </w:rPr>
        <w:tab/>
        <w:t>(подпись)</w:t>
      </w:r>
      <w:r w:rsidRPr="00FD3EBA">
        <w:rPr>
          <w:sz w:val="16"/>
          <w:szCs w:val="16"/>
        </w:rPr>
        <w:tab/>
      </w:r>
      <w:r w:rsidRPr="00FD3EBA">
        <w:rPr>
          <w:sz w:val="16"/>
          <w:szCs w:val="16"/>
        </w:rPr>
        <w:tab/>
      </w:r>
      <w:r w:rsidRPr="00FD3EBA">
        <w:rPr>
          <w:sz w:val="16"/>
          <w:szCs w:val="16"/>
        </w:rPr>
        <w:tab/>
        <w:t>(дата)</w:t>
      </w:r>
    </w:p>
    <w:p w:rsidR="006526ED" w:rsidRPr="00FD3EBA" w:rsidRDefault="006526ED" w:rsidP="006526ED">
      <w:pPr>
        <w:widowControl w:val="0"/>
        <w:autoSpaceDE w:val="0"/>
        <w:autoSpaceDN w:val="0"/>
        <w:adjustRightInd w:val="0"/>
        <w:ind w:left="851"/>
        <w:jc w:val="both"/>
        <w:rPr>
          <w:sz w:val="16"/>
          <w:szCs w:val="16"/>
        </w:rPr>
      </w:pPr>
      <w:r w:rsidRPr="00FD3EBA">
        <w:rPr>
          <w:sz w:val="16"/>
          <w:szCs w:val="16"/>
        </w:rPr>
        <w:t>родителя (законного представителя)</w:t>
      </w:r>
    </w:p>
    <w:p w:rsidR="006526ED" w:rsidRDefault="006526ED" w:rsidP="006526ED">
      <w:pPr>
        <w:rPr>
          <w:sz w:val="28"/>
        </w:rPr>
      </w:pPr>
    </w:p>
    <w:p w:rsidR="006526ED" w:rsidRDefault="006526ED" w:rsidP="006526ED">
      <w:pPr>
        <w:rPr>
          <w:sz w:val="28"/>
        </w:rPr>
      </w:pPr>
      <w:r>
        <w:rPr>
          <w:sz w:val="28"/>
        </w:rPr>
        <w:br w:type="page"/>
      </w:r>
    </w:p>
    <w:p w:rsidR="006526ED" w:rsidRPr="00432F94" w:rsidRDefault="006526ED" w:rsidP="006526ED">
      <w:pPr>
        <w:ind w:firstLine="4820"/>
        <w:rPr>
          <w:b/>
          <w:sz w:val="28"/>
          <w:szCs w:val="28"/>
        </w:rPr>
      </w:pPr>
      <w:r w:rsidRPr="00432F94">
        <w:rPr>
          <w:b/>
          <w:szCs w:val="28"/>
        </w:rPr>
        <w:lastRenderedPageBreak/>
        <w:t>(рекомендуемая форма для совершеннолетних)</w:t>
      </w:r>
    </w:p>
    <w:p w:rsidR="006526ED" w:rsidRPr="00DA2B12" w:rsidRDefault="006526ED" w:rsidP="006526ED">
      <w:pPr>
        <w:ind w:left="4956"/>
      </w:pPr>
    </w:p>
    <w:p w:rsidR="006526ED" w:rsidRPr="00DA2B12" w:rsidRDefault="006526ED" w:rsidP="006526ED">
      <w:pPr>
        <w:ind w:left="4820"/>
        <w:rPr>
          <w:rFonts w:ascii="Times New Roman CYR" w:hAnsi="Times New Roman CYR" w:cs="Times New Roman CYR"/>
          <w:sz w:val="28"/>
          <w:szCs w:val="28"/>
        </w:rPr>
      </w:pPr>
      <w:r w:rsidRPr="00DF234B">
        <w:rPr>
          <w:rFonts w:ascii="Times New Roman CYR" w:hAnsi="Times New Roman CYR" w:cs="Times New Roman CYR"/>
          <w:bCs/>
          <w:sz w:val="28"/>
          <w:szCs w:val="28"/>
        </w:rPr>
        <w:t>Оператору</w:t>
      </w:r>
      <w:r w:rsidRPr="00DF234B">
        <w:rPr>
          <w:rFonts w:ascii="Times New Roman CYR" w:hAnsi="Times New Roman CYR" w:cs="Times New Roman CYR"/>
          <w:sz w:val="28"/>
          <w:szCs w:val="28"/>
        </w:rPr>
        <w:br/>
      </w:r>
      <w:r w:rsidRPr="00DA2B12">
        <w:rPr>
          <w:rFonts w:ascii="Times New Roman CYR" w:hAnsi="Times New Roman CYR" w:cs="Times New Roman CYR"/>
          <w:sz w:val="28"/>
          <w:szCs w:val="28"/>
        </w:rPr>
        <w:t xml:space="preserve">Министерству образования и науки Республики Татарстан </w:t>
      </w:r>
    </w:p>
    <w:p w:rsidR="006526ED" w:rsidRPr="00DA2B12" w:rsidRDefault="006526ED" w:rsidP="006526ED">
      <w:pPr>
        <w:widowControl w:val="0"/>
        <w:autoSpaceDE w:val="0"/>
        <w:autoSpaceDN w:val="0"/>
        <w:adjustRightInd w:val="0"/>
        <w:ind w:left="4820"/>
        <w:rPr>
          <w:rFonts w:ascii="Times New Roman CYR" w:hAnsi="Times New Roman CYR" w:cs="Times New Roman CYR"/>
          <w:sz w:val="28"/>
          <w:szCs w:val="28"/>
        </w:rPr>
      </w:pPr>
      <w:r w:rsidRPr="00DA2B12">
        <w:rPr>
          <w:rFonts w:ascii="Times New Roman CYR" w:hAnsi="Times New Roman CYR" w:cs="Times New Roman CYR"/>
          <w:sz w:val="28"/>
          <w:szCs w:val="28"/>
        </w:rPr>
        <w:t>ИНН: 1654002248, ОГРН: 11021602833196</w:t>
      </w:r>
    </w:p>
    <w:p w:rsidR="006526ED" w:rsidRPr="00DA2B12" w:rsidRDefault="006526ED" w:rsidP="006526ED">
      <w:pPr>
        <w:widowControl w:val="0"/>
        <w:autoSpaceDE w:val="0"/>
        <w:autoSpaceDN w:val="0"/>
        <w:adjustRightInd w:val="0"/>
        <w:ind w:left="4820"/>
        <w:rPr>
          <w:rFonts w:ascii="Times New Roman CYR" w:hAnsi="Times New Roman CYR" w:cs="Times New Roman CYR"/>
          <w:sz w:val="28"/>
          <w:szCs w:val="28"/>
        </w:rPr>
      </w:pPr>
      <w:r w:rsidRPr="00DA2B12">
        <w:rPr>
          <w:rFonts w:ascii="Times New Roman CYR" w:hAnsi="Times New Roman CYR" w:cs="Times New Roman CYR"/>
          <w:sz w:val="28"/>
          <w:szCs w:val="28"/>
        </w:rPr>
        <w:t>Адрес: 420111, г.Казань, ул.Кремлевская д.9</w:t>
      </w:r>
    </w:p>
    <w:p w:rsidR="006526ED" w:rsidRPr="000B1163" w:rsidRDefault="006526ED" w:rsidP="006526ED">
      <w:pPr>
        <w:widowControl w:val="0"/>
        <w:autoSpaceDE w:val="0"/>
        <w:autoSpaceDN w:val="0"/>
        <w:adjustRightInd w:val="0"/>
        <w:ind w:left="4820"/>
        <w:contextualSpacing/>
        <w:rPr>
          <w:rFonts w:ascii="Times New Roman CYR" w:hAnsi="Times New Roman CYR" w:cs="Times New Roman CYR"/>
          <w:bCs/>
          <w:sz w:val="20"/>
          <w:szCs w:val="20"/>
        </w:rPr>
      </w:pPr>
      <w:r w:rsidRPr="00DA2B12">
        <w:rPr>
          <w:rFonts w:ascii="Times New Roman CYR" w:hAnsi="Times New Roman CYR" w:cs="Times New Roman CYR"/>
          <w:b/>
          <w:bCs/>
          <w:sz w:val="28"/>
          <w:szCs w:val="28"/>
        </w:rPr>
        <w:t>от</w:t>
      </w:r>
      <w:r w:rsidRPr="00DA2B12">
        <w:rPr>
          <w:rFonts w:ascii="Times New Roman CYR" w:hAnsi="Times New Roman CYR" w:cs="Times New Roman CYR"/>
          <w:sz w:val="28"/>
          <w:szCs w:val="28"/>
        </w:rPr>
        <w:t>______________________________________</w:t>
      </w:r>
      <w:r>
        <w:rPr>
          <w:rFonts w:ascii="Times New Roman CYR" w:hAnsi="Times New Roman CYR" w:cs="Times New Roman CYR"/>
          <w:sz w:val="28"/>
          <w:szCs w:val="28"/>
        </w:rPr>
        <w:t>_</w:t>
      </w:r>
      <w:r w:rsidRPr="00DA2B12">
        <w:rPr>
          <w:rFonts w:ascii="Times New Roman CYR" w:hAnsi="Times New Roman CYR" w:cs="Times New Roman CYR"/>
          <w:sz w:val="28"/>
          <w:szCs w:val="28"/>
        </w:rPr>
        <w:t>______</w:t>
      </w:r>
      <w:r>
        <w:rPr>
          <w:rFonts w:ascii="Times New Roman CYR" w:hAnsi="Times New Roman CYR" w:cs="Times New Roman CYR"/>
          <w:sz w:val="28"/>
          <w:szCs w:val="28"/>
        </w:rPr>
        <w:t>_____________________________</w:t>
      </w:r>
      <w:r w:rsidRPr="000B1163">
        <w:rPr>
          <w:rFonts w:ascii="Times New Roman CYR" w:hAnsi="Times New Roman CYR" w:cs="Times New Roman CYR"/>
          <w:b/>
          <w:sz w:val="20"/>
          <w:szCs w:val="20"/>
        </w:rPr>
        <w:t>(</w:t>
      </w:r>
      <w:r w:rsidRPr="000B1163">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6526ED" w:rsidRDefault="006526ED" w:rsidP="006526ED">
      <w:pPr>
        <w:widowControl w:val="0"/>
        <w:autoSpaceDE w:val="0"/>
        <w:autoSpaceDN w:val="0"/>
        <w:adjustRightInd w:val="0"/>
        <w:ind w:left="4820"/>
        <w:contextualSpacing/>
        <w:rPr>
          <w:rFonts w:ascii="Times New Roman CYR" w:hAnsi="Times New Roman CYR" w:cs="Times New Roman CYR"/>
          <w:b/>
          <w:sz w:val="28"/>
          <w:szCs w:val="28"/>
        </w:rPr>
      </w:pPr>
      <w:r w:rsidRPr="00DA2B12">
        <w:rPr>
          <w:rFonts w:ascii="Times New Roman CYR" w:hAnsi="Times New Roman CYR" w:cs="Times New Roman CYR"/>
          <w:b/>
          <w:sz w:val="28"/>
          <w:szCs w:val="28"/>
        </w:rPr>
        <w:t>____________________________</w:t>
      </w:r>
      <w:r>
        <w:rPr>
          <w:rFonts w:ascii="Times New Roman CYR" w:hAnsi="Times New Roman CYR" w:cs="Times New Roman CYR"/>
          <w:b/>
          <w:sz w:val="28"/>
          <w:szCs w:val="28"/>
        </w:rPr>
        <w:t>__________</w:t>
      </w:r>
    </w:p>
    <w:p w:rsidR="006526ED" w:rsidRPr="00DA2B12" w:rsidRDefault="006526ED" w:rsidP="006526ED">
      <w:pPr>
        <w:widowControl w:val="0"/>
        <w:autoSpaceDE w:val="0"/>
        <w:autoSpaceDN w:val="0"/>
        <w:adjustRightInd w:val="0"/>
        <w:ind w:left="4820"/>
        <w:contextualSpacing/>
        <w:rPr>
          <w:rFonts w:ascii="Times New Roman CYR" w:hAnsi="Times New Roman CYR" w:cs="Times New Roman CYR"/>
          <w:b/>
          <w:sz w:val="28"/>
          <w:szCs w:val="28"/>
        </w:rPr>
      </w:pPr>
      <w:r w:rsidRPr="00DA2B12">
        <w:rPr>
          <w:rFonts w:ascii="Times New Roman CYR" w:hAnsi="Times New Roman CYR" w:cs="Times New Roman CYR"/>
          <w:b/>
          <w:sz w:val="28"/>
          <w:szCs w:val="28"/>
        </w:rPr>
        <w:t>____________________</w:t>
      </w:r>
      <w:r>
        <w:rPr>
          <w:rFonts w:ascii="Times New Roman CYR" w:hAnsi="Times New Roman CYR" w:cs="Times New Roman CYR"/>
          <w:b/>
          <w:sz w:val="28"/>
          <w:szCs w:val="28"/>
        </w:rPr>
        <w:t>__________________</w:t>
      </w:r>
    </w:p>
    <w:p w:rsidR="006526ED" w:rsidRPr="000B1163" w:rsidRDefault="006526ED" w:rsidP="006526ED">
      <w:pPr>
        <w:widowControl w:val="0"/>
        <w:autoSpaceDE w:val="0"/>
        <w:autoSpaceDN w:val="0"/>
        <w:adjustRightInd w:val="0"/>
        <w:ind w:left="4820"/>
        <w:rPr>
          <w:rFonts w:ascii="Times New Roman CYR" w:hAnsi="Times New Roman CYR" w:cs="Times New Roman CYR"/>
          <w:b/>
          <w:sz w:val="20"/>
          <w:szCs w:val="20"/>
        </w:rPr>
      </w:pPr>
      <w:r w:rsidRPr="000B1163">
        <w:rPr>
          <w:rFonts w:ascii="Times New Roman CYR" w:hAnsi="Times New Roman CYR" w:cs="Times New Roman CYR"/>
          <w:b/>
          <w:sz w:val="20"/>
          <w:szCs w:val="20"/>
        </w:rPr>
        <w:t>(</w:t>
      </w:r>
      <w:r w:rsidRPr="000B1163">
        <w:rPr>
          <w:rFonts w:ascii="Times New Roman CYR" w:hAnsi="Times New Roman CYR" w:cs="Times New Roman CYR"/>
          <w:sz w:val="20"/>
          <w:szCs w:val="20"/>
        </w:rPr>
        <w:t>фамилия, имя, отчество (последнее - при наличии) родителя (законного представителя) субъекта персональных данных</w:t>
      </w:r>
      <w:r w:rsidRPr="000B1163">
        <w:rPr>
          <w:rFonts w:ascii="Times New Roman CYR" w:hAnsi="Times New Roman CYR" w:cs="Times New Roman CYR"/>
          <w:b/>
          <w:sz w:val="20"/>
          <w:szCs w:val="20"/>
        </w:rPr>
        <w:t xml:space="preserve">) </w:t>
      </w:r>
    </w:p>
    <w:p w:rsidR="006526ED" w:rsidRPr="00394130" w:rsidRDefault="006526ED" w:rsidP="006526ED">
      <w:pPr>
        <w:ind w:left="4820"/>
      </w:pPr>
      <w:r w:rsidRPr="00DF234B">
        <w:rPr>
          <w:sz w:val="26"/>
          <w:szCs w:val="26"/>
        </w:rPr>
        <w:t>номер телефона, адрес электронной почты или почтовый адрес:</w:t>
      </w:r>
      <w:r w:rsidRPr="00DA2B12">
        <w:t xml:space="preserve"> __________________________________________________________________</w:t>
      </w:r>
      <w:r>
        <w:t>______________________</w:t>
      </w:r>
    </w:p>
    <w:p w:rsidR="006526ED" w:rsidRPr="00FD3EBA" w:rsidRDefault="006526ED" w:rsidP="006526ED">
      <w:pPr>
        <w:widowControl w:val="0"/>
        <w:autoSpaceDE w:val="0"/>
        <w:autoSpaceDN w:val="0"/>
        <w:adjustRightInd w:val="0"/>
        <w:ind w:firstLine="709"/>
        <w:jc w:val="both"/>
        <w:rPr>
          <w:sz w:val="28"/>
          <w:szCs w:val="28"/>
        </w:rPr>
      </w:pPr>
    </w:p>
    <w:p w:rsidR="006526ED" w:rsidRPr="00FD3EBA" w:rsidRDefault="006526ED" w:rsidP="006526ED">
      <w:pPr>
        <w:widowControl w:val="0"/>
        <w:tabs>
          <w:tab w:val="center" w:pos="5457"/>
        </w:tabs>
        <w:topLinePunct/>
        <w:autoSpaceDE w:val="0"/>
        <w:autoSpaceDN w:val="0"/>
        <w:adjustRightInd w:val="0"/>
        <w:ind w:firstLine="709"/>
        <w:jc w:val="center"/>
        <w:rPr>
          <w:b/>
          <w:sz w:val="28"/>
          <w:szCs w:val="28"/>
        </w:rPr>
      </w:pPr>
      <w:r w:rsidRPr="00FD3EBA">
        <w:rPr>
          <w:b/>
          <w:sz w:val="28"/>
          <w:szCs w:val="28"/>
        </w:rPr>
        <w:t>Согласие на обработку персональных данных</w:t>
      </w: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71552" behindDoc="0" locked="0" layoutInCell="1" allowOverlap="1" wp14:anchorId="03F3A48A" wp14:editId="34FBF23D">
                <wp:simplePos x="0" y="0"/>
                <wp:positionH relativeFrom="column">
                  <wp:posOffset>307340</wp:posOffset>
                </wp:positionH>
                <wp:positionV relativeFrom="paragraph">
                  <wp:posOffset>169544</wp:posOffset>
                </wp:positionV>
                <wp:extent cx="5890260" cy="0"/>
                <wp:effectExtent l="0" t="0" r="3429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56ED2D8" id="Прямая со стрелкой 4" o:spid="_x0000_s1026" type="#_x0000_t32" style="position:absolute;margin-left:24.2pt;margin-top:13.35pt;width:463.8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"/>
            </w:pict>
          </mc:Fallback>
        </mc:AlternateContent>
      </w:r>
      <w:r w:rsidRPr="00FD3EBA">
        <w:rPr>
          <w:sz w:val="28"/>
          <w:szCs w:val="28"/>
        </w:rPr>
        <w:t>Я,</w:t>
      </w:r>
    </w:p>
    <w:p w:rsidR="006526ED" w:rsidRPr="00FD3EBA" w:rsidRDefault="006526ED" w:rsidP="006526ED">
      <w:pPr>
        <w:widowControl w:val="0"/>
        <w:topLinePunct/>
        <w:autoSpaceDE w:val="0"/>
        <w:autoSpaceDN w:val="0"/>
        <w:adjustRightInd w:val="0"/>
        <w:jc w:val="center"/>
        <w:rPr>
          <w:sz w:val="16"/>
          <w:szCs w:val="16"/>
        </w:rPr>
      </w:pPr>
      <w:r w:rsidRPr="00FD3EBA">
        <w:rPr>
          <w:sz w:val="16"/>
          <w:szCs w:val="16"/>
        </w:rPr>
        <w:t>(фамилия, имя, отчество (последнее-при наличии) субъекта персональных данных)</w:t>
      </w: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4294967295" distB="4294967295" distL="114300" distR="114300" simplePos="0" relativeHeight="251673600" behindDoc="0" locked="0" layoutInCell="1" allowOverlap="1" wp14:anchorId="4088D92A" wp14:editId="5CFFF347">
                <wp:simplePos x="0" y="0"/>
                <wp:positionH relativeFrom="column">
                  <wp:posOffset>10160</wp:posOffset>
                </wp:positionH>
                <wp:positionV relativeFrom="paragraph">
                  <wp:posOffset>206374</wp:posOffset>
                </wp:positionV>
                <wp:extent cx="6164580" cy="0"/>
                <wp:effectExtent l="0" t="0" r="2667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D37E553" id="Прямая со стрелкой 5" o:spid="_x0000_s1026" type="#_x0000_t32" style="position:absolute;margin-left:.8pt;margin-top:16.25pt;width:485.4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g1TA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xPE5GExgpPfoikh4DtbHuJVcN8kaGrTNELCuXKylBEcrEIQ1ZX1rnaZH0GOCzSjUXdR2E&#10;UUvUZvhsNByFAKtqwbzTH7Nmuchrg9bESys8oUbwPDxm1EqyAFZxwmYH2xFR721IXkuPB4UBnYO1&#10;1877s8HZbDKbJL1kOJ71kkFR9F7M86Q3nsfPR8WzIs+L+IOnFidpJRjj0rM76jhO/k4nhxu1V+BJ&#10;yac2RI/RQ7+A7PEdSIfJ+mHuZbFQbHtljhMH6YbDh2vm78bDPdgPfwbTXwA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GYduDVM&#10;AgAAVAQAAA4AAAAAAAAAAAAAAAAALgIAAGRycy9lMm9Eb2MueG1sUEsBAi0AFAAGAAgAAAAhAAGd&#10;4lraAAAABwEAAA8AAAAAAAAAAAAAAAAApgQAAGRycy9kb3ducmV2LnhtbFBLBQYAAAAABAAEAPMA&#10;AACtBQAAAAA=&#10;"/>
            </w:pict>
          </mc:Fallback>
        </mc:AlternateContent>
      </w:r>
    </w:p>
    <w:p w:rsidR="006526ED" w:rsidRPr="00FD3EBA" w:rsidRDefault="006526ED" w:rsidP="006526ED">
      <w:pPr>
        <w:widowControl w:val="0"/>
        <w:topLinePunct/>
        <w:autoSpaceDE w:val="0"/>
        <w:autoSpaceDN w:val="0"/>
        <w:adjustRightInd w:val="0"/>
        <w:jc w:val="center"/>
        <w:rPr>
          <w:sz w:val="16"/>
          <w:szCs w:val="16"/>
        </w:rPr>
      </w:pPr>
      <w:r w:rsidRPr="00FD3EBA">
        <w:rPr>
          <w:sz w:val="16"/>
          <w:szCs w:val="16"/>
        </w:rPr>
        <w:t>(документ, удостоверяющий личность субъекта персональных данных)</w:t>
      </w:r>
    </w:p>
    <w:p w:rsidR="006526ED" w:rsidRPr="00FD3EBA" w:rsidRDefault="006526ED" w:rsidP="006526ED">
      <w:pPr>
        <w:widowControl w:val="0"/>
        <w:topLinePunct/>
        <w:autoSpaceDE w:val="0"/>
        <w:autoSpaceDN w:val="0"/>
        <w:adjustRightInd w:val="0"/>
        <w:jc w:val="both"/>
        <w:rPr>
          <w:sz w:val="28"/>
          <w:szCs w:val="28"/>
        </w:rPr>
      </w:pPr>
    </w:p>
    <w:p w:rsidR="006526ED" w:rsidRPr="00FD3EBA" w:rsidRDefault="006526ED" w:rsidP="006526ED">
      <w:pPr>
        <w:widowControl w:val="0"/>
        <w:topLinePunct/>
        <w:autoSpaceDE w:val="0"/>
        <w:autoSpaceDN w:val="0"/>
        <w:adjustRightInd w:val="0"/>
        <w:jc w:val="both"/>
        <w:rPr>
          <w:sz w:val="28"/>
          <w:szCs w:val="28"/>
        </w:rPr>
      </w:pPr>
      <w:r>
        <w:rPr>
          <w:noProof/>
        </w:rPr>
        <mc:AlternateContent>
          <mc:Choice Requires="wps">
            <w:drawing>
              <wp:anchor distT="0" distB="0" distL="114300" distR="114300" simplePos="0" relativeHeight="251675648" behindDoc="0" locked="0" layoutInCell="1" allowOverlap="1" wp14:anchorId="6224CE85" wp14:editId="3913BB74">
                <wp:simplePos x="0" y="0"/>
                <wp:positionH relativeFrom="column">
                  <wp:posOffset>2540</wp:posOffset>
                </wp:positionH>
                <wp:positionV relativeFrom="paragraph">
                  <wp:posOffset>191135</wp:posOffset>
                </wp:positionV>
                <wp:extent cx="6332220" cy="15240"/>
                <wp:effectExtent l="0" t="0" r="30480" b="2286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1945A39" id="Прямая со стрелкой 6" o:spid="_x0000_s1026" type="#_x0000_t32" style="position:absolute;margin-left:.2pt;margin-top:15.05pt;width:498.6pt;height:1.2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"/>
            </w:pict>
          </mc:Fallback>
        </mc:AlternateContent>
      </w:r>
      <w:r>
        <w:rPr>
          <w:noProof/>
        </w:rPr>
        <mc:AlternateContent>
          <mc:Choice Requires="wps">
            <w:drawing>
              <wp:anchor distT="4294967295" distB="4294967295" distL="114300" distR="114300" simplePos="0" relativeHeight="251674624" behindDoc="0" locked="0" layoutInCell="1" allowOverlap="1" wp14:anchorId="450B23A3" wp14:editId="5762FD87">
                <wp:simplePos x="0" y="0"/>
                <wp:positionH relativeFrom="column">
                  <wp:posOffset>17780</wp:posOffset>
                </wp:positionH>
                <wp:positionV relativeFrom="paragraph">
                  <wp:posOffset>8254</wp:posOffset>
                </wp:positionV>
                <wp:extent cx="6294120" cy="0"/>
                <wp:effectExtent l="0" t="0" r="3048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5753E93" id="Прямая со стрелкой 7" o:spid="_x0000_s1026" type="#_x0000_t32" style="position:absolute;margin-left:1.4pt;margin-top:.65pt;width:495.6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G5DQVBM&#10;AgAAVAQAAA4AAAAAAAAAAAAAAAAALgIAAGRycy9lMm9Eb2MueG1sUEsBAi0AFAAGAAgAAAAhACXU&#10;1vTaAAAABQEAAA8AAAAAAAAAAAAAAAAApgQAAGRycy9kb3ducmV2LnhtbFBLBQYAAAAABAAEAPMA&#10;AACtBQAAAAA=&#10;"/>
            </w:pict>
          </mc:Fallback>
        </mc:AlternateContent>
      </w:r>
    </w:p>
    <w:p w:rsidR="006526ED" w:rsidRDefault="006526ED" w:rsidP="006526ED">
      <w:pPr>
        <w:widowControl w:val="0"/>
        <w:topLinePunct/>
        <w:autoSpaceDE w:val="0"/>
        <w:autoSpaceDN w:val="0"/>
        <w:adjustRightInd w:val="0"/>
        <w:ind w:firstLine="284"/>
        <w:jc w:val="both"/>
        <w:rPr>
          <w:sz w:val="28"/>
          <w:szCs w:val="28"/>
        </w:rPr>
      </w:pPr>
      <w:r w:rsidRPr="00FD3EBA">
        <w:rPr>
          <w:sz w:val="28"/>
          <w:szCs w:val="28"/>
        </w:rPr>
        <w:t xml:space="preserve">В соответствии со статьей 9 Федерального закона от 27 июля 2006 года № 152-ФЗ «О персональных данных» даю свое согласие </w:t>
      </w:r>
      <w:r w:rsidRPr="002E104A">
        <w:rPr>
          <w:sz w:val="28"/>
          <w:szCs w:val="28"/>
        </w:rPr>
        <w:t>Министерству образования и науки Республики Татарстан (далее – МОиН РТ)</w:t>
      </w:r>
      <w:r>
        <w:rPr>
          <w:sz w:val="28"/>
          <w:szCs w:val="28"/>
        </w:rPr>
        <w:t xml:space="preserve"> </w:t>
      </w:r>
      <w:r w:rsidRPr="00FD3EBA">
        <w:rPr>
          <w:sz w:val="28"/>
          <w:szCs w:val="28"/>
        </w:rPr>
        <w:t xml:space="preserve">на обработку (передачу, предоставление, распространение) персональных данных </w:t>
      </w:r>
      <w:r w:rsidRPr="002E104A">
        <w:rPr>
          <w:sz w:val="28"/>
          <w:szCs w:val="28"/>
        </w:rPr>
        <w:t xml:space="preserve">в том числе с использованием информационных ресурсов https://mon.tatarstan.ru/, https://doc.tatar.ru, с целью подведения итогов участия в </w:t>
      </w:r>
      <w:r w:rsidRPr="00D311BB">
        <w:rPr>
          <w:sz w:val="28"/>
          <w:szCs w:val="28"/>
        </w:rPr>
        <w:t>республиканской научно-практической конференции «Петровские чтения»</w:t>
      </w:r>
      <w:r w:rsidRPr="00B93D82">
        <w:rPr>
          <w:sz w:val="28"/>
          <w:szCs w:val="28"/>
        </w:rPr>
        <w:t>.</w:t>
      </w:r>
    </w:p>
    <w:p w:rsidR="006526ED" w:rsidRPr="00FD3EBA" w:rsidRDefault="006526ED" w:rsidP="006526ED">
      <w:pPr>
        <w:widowControl w:val="0"/>
        <w:topLinePunct/>
        <w:autoSpaceDE w:val="0"/>
        <w:autoSpaceDN w:val="0"/>
        <w:adjustRightInd w:val="0"/>
        <w:ind w:firstLine="284"/>
        <w:jc w:val="both"/>
        <w:rPr>
          <w:sz w:val="28"/>
          <w:szCs w:val="28"/>
        </w:rPr>
      </w:pPr>
      <w:r w:rsidRPr="00FD3EBA">
        <w:rPr>
          <w:sz w:val="28"/>
          <w:szCs w:val="28"/>
        </w:rPr>
        <w:t xml:space="preserve">Перечень обрабатываемых персональных данных: </w:t>
      </w:r>
    </w:p>
    <w:p w:rsidR="006526ED" w:rsidRDefault="006526ED" w:rsidP="006526ED">
      <w:pPr>
        <w:widowControl w:val="0"/>
        <w:autoSpaceDE w:val="0"/>
        <w:autoSpaceDN w:val="0"/>
        <w:adjustRightInd w:val="0"/>
        <w:ind w:firstLine="709"/>
        <w:jc w:val="both"/>
        <w:rPr>
          <w:sz w:val="28"/>
          <w:szCs w:val="28"/>
        </w:rPr>
      </w:pPr>
      <w:r w:rsidRPr="00FD3EBA">
        <w:rPr>
          <w:sz w:val="28"/>
          <w:szCs w:val="28"/>
        </w:rPr>
        <w:t xml:space="preserve">1) персональные данные: фамилия, имя, отчество (при наличии) ребенка, </w:t>
      </w:r>
      <w:r>
        <w:rPr>
          <w:sz w:val="28"/>
          <w:szCs w:val="28"/>
        </w:rPr>
        <w:t xml:space="preserve">пол, дата и место рождения, гражданство, реквизиты документа, удостоверяющего личность, место жительства, </w:t>
      </w:r>
      <w:r w:rsidRPr="00FD3EBA">
        <w:rPr>
          <w:sz w:val="28"/>
          <w:szCs w:val="28"/>
        </w:rPr>
        <w:t>контактный телефон, адрес электронной почты,</w:t>
      </w:r>
      <w:r>
        <w:rPr>
          <w:sz w:val="28"/>
          <w:szCs w:val="28"/>
        </w:rPr>
        <w:t xml:space="preserve"> место обучения.</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FD3EBA">
        <w:rPr>
          <w:sz w:val="28"/>
          <w:szCs w:val="28"/>
        </w:rPr>
        <w:lastRenderedPageBreak/>
        <w:t xml:space="preserve">субъекта персональных данных, так и без использования средств автоматизации. </w:t>
      </w:r>
    </w:p>
    <w:p w:rsidR="006526ED" w:rsidRPr="00FD3EBA" w:rsidRDefault="006526ED" w:rsidP="006526ED">
      <w:pPr>
        <w:widowControl w:val="0"/>
        <w:autoSpaceDE w:val="0"/>
        <w:autoSpaceDN w:val="0"/>
        <w:adjustRightInd w:val="0"/>
        <w:ind w:firstLine="709"/>
        <w:jc w:val="both"/>
        <w:rPr>
          <w:sz w:val="28"/>
          <w:szCs w:val="28"/>
        </w:rPr>
      </w:pPr>
      <w:r w:rsidRPr="00FD3EBA">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526ED" w:rsidRPr="00FD3EBA" w:rsidRDefault="006526ED" w:rsidP="006526ED">
      <w:pPr>
        <w:widowControl w:val="0"/>
        <w:autoSpaceDE w:val="0"/>
        <w:autoSpaceDN w:val="0"/>
        <w:adjustRightInd w:val="0"/>
        <w:ind w:firstLine="709"/>
        <w:jc w:val="both"/>
        <w:rPr>
          <w:sz w:val="28"/>
          <w:szCs w:val="28"/>
        </w:rPr>
      </w:pPr>
    </w:p>
    <w:p w:rsidR="006526ED" w:rsidRPr="00FD3EBA" w:rsidRDefault="006526ED" w:rsidP="006526ED">
      <w:pPr>
        <w:widowControl w:val="0"/>
        <w:autoSpaceDE w:val="0"/>
        <w:autoSpaceDN w:val="0"/>
        <w:adjustRightInd w:val="0"/>
        <w:jc w:val="both"/>
        <w:rPr>
          <w:sz w:val="28"/>
          <w:szCs w:val="28"/>
        </w:rPr>
      </w:pPr>
      <w:r>
        <w:rPr>
          <w:noProof/>
        </w:rPr>
        <mc:AlternateContent>
          <mc:Choice Requires="wps">
            <w:drawing>
              <wp:anchor distT="4294967295" distB="4294967295" distL="114300" distR="114300" simplePos="0" relativeHeight="251678720" behindDoc="0" locked="0" layoutInCell="1" allowOverlap="1" wp14:anchorId="0BA511AB" wp14:editId="56A376A1">
                <wp:simplePos x="0" y="0"/>
                <wp:positionH relativeFrom="column">
                  <wp:posOffset>3835400</wp:posOffset>
                </wp:positionH>
                <wp:positionV relativeFrom="paragraph">
                  <wp:posOffset>174624</wp:posOffset>
                </wp:positionV>
                <wp:extent cx="830580" cy="0"/>
                <wp:effectExtent l="0" t="0" r="2667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7ADD629" id="Прямая со стрелкой 9" o:spid="_x0000_s1026" type="#_x0000_t32" style="position:absolute;margin-left:302pt;margin-top:13.75pt;width:65.4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qhYSwIAAFM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"/>
            </w:pict>
          </mc:Fallback>
        </mc:AlternateContent>
      </w:r>
      <w:r>
        <w:rPr>
          <w:noProof/>
        </w:rPr>
        <mc:AlternateContent>
          <mc:Choice Requires="wps">
            <w:drawing>
              <wp:anchor distT="4294967295" distB="4294967295" distL="114300" distR="114300" simplePos="0" relativeHeight="251677696" behindDoc="0" locked="0" layoutInCell="1" allowOverlap="1" wp14:anchorId="580AF074" wp14:editId="36B7768C">
                <wp:simplePos x="0" y="0"/>
                <wp:positionH relativeFrom="column">
                  <wp:posOffset>2517140</wp:posOffset>
                </wp:positionH>
                <wp:positionV relativeFrom="paragraph">
                  <wp:posOffset>189864</wp:posOffset>
                </wp:positionV>
                <wp:extent cx="830580" cy="0"/>
                <wp:effectExtent l="0" t="0" r="2667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B62DB9D" id="Прямая со стрелкой 10" o:spid="_x0000_s1026" type="#_x0000_t32" style="position:absolute;margin-left:198.2pt;margin-top:14.95pt;width:65.4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Bf&#10;t3nsTAIAAFUEAAAOAAAAAAAAAAAAAAAAAC4CAABkcnMvZTJvRG9jLnhtbFBLAQItABQABgAIAAAA&#10;IQDbR5p73gAAAAkBAAAPAAAAAAAAAAAAAAAAAKYEAABkcnMvZG93bnJldi54bWxQSwUGAAAAAAQA&#10;BADzAAAAsQUAAAAA&#10;"/>
            </w:pict>
          </mc:Fallback>
        </mc:AlternateContent>
      </w:r>
      <w:r>
        <w:rPr>
          <w:noProof/>
        </w:rPr>
        <mc:AlternateContent>
          <mc:Choice Requires="wps">
            <w:drawing>
              <wp:anchor distT="4294967295" distB="4294967295" distL="114300" distR="114300" simplePos="0" relativeHeight="251676672" behindDoc="0" locked="0" layoutInCell="1" allowOverlap="1" wp14:anchorId="374B9B9F" wp14:editId="6A9DF687">
                <wp:simplePos x="0" y="0"/>
                <wp:positionH relativeFrom="column">
                  <wp:posOffset>474980</wp:posOffset>
                </wp:positionH>
                <wp:positionV relativeFrom="paragraph">
                  <wp:posOffset>189864</wp:posOffset>
                </wp:positionV>
                <wp:extent cx="1714500" cy="0"/>
                <wp:effectExtent l="0" t="0" r="190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8E31103" id="Прямая со стрелкой 11" o:spid="_x0000_s1026" type="#_x0000_t32" style="position:absolute;margin-left:37.4pt;margin-top:14.95pt;width:13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rH1/Jk4CAABWBAAADgAAAAAAAAAAAAAAAAAuAgAAZHJzL2Uyb0RvYy54bWxQSwECLQAUAAYACAAA&#10;ACEAeMf5FN0AAAAIAQAADwAAAAAAAAAAAAAAAACoBAAAZHJzL2Rvd25yZXYueG1sUEsFBgAAAAAE&#10;AAQA8wAAALIFAAAAAA==&#10;"/>
            </w:pict>
          </mc:Fallback>
        </mc:AlternateContent>
      </w:r>
    </w:p>
    <w:p w:rsidR="006526ED" w:rsidRPr="00FD3EBA" w:rsidRDefault="006526ED" w:rsidP="006526ED">
      <w:pPr>
        <w:widowControl w:val="0"/>
        <w:autoSpaceDE w:val="0"/>
        <w:autoSpaceDN w:val="0"/>
        <w:adjustRightInd w:val="0"/>
        <w:ind w:left="851"/>
        <w:jc w:val="both"/>
        <w:rPr>
          <w:sz w:val="16"/>
          <w:szCs w:val="16"/>
        </w:rPr>
      </w:pPr>
      <w:r w:rsidRPr="00FD3EBA">
        <w:rPr>
          <w:sz w:val="16"/>
          <w:szCs w:val="16"/>
        </w:rPr>
        <w:t>(ФИО. (последнее – при наличии)</w:t>
      </w:r>
      <w:r w:rsidRPr="00FD3EBA">
        <w:rPr>
          <w:sz w:val="16"/>
          <w:szCs w:val="16"/>
        </w:rPr>
        <w:tab/>
      </w:r>
      <w:r w:rsidRPr="00FD3EBA">
        <w:rPr>
          <w:sz w:val="16"/>
          <w:szCs w:val="16"/>
        </w:rPr>
        <w:tab/>
        <w:t>(подпись)</w:t>
      </w:r>
      <w:r w:rsidRPr="00FD3EBA">
        <w:rPr>
          <w:sz w:val="16"/>
          <w:szCs w:val="16"/>
        </w:rPr>
        <w:tab/>
      </w:r>
      <w:r w:rsidRPr="00FD3EBA">
        <w:rPr>
          <w:sz w:val="16"/>
          <w:szCs w:val="16"/>
        </w:rPr>
        <w:tab/>
      </w:r>
      <w:r w:rsidRPr="00FD3EBA">
        <w:rPr>
          <w:sz w:val="16"/>
          <w:szCs w:val="16"/>
        </w:rPr>
        <w:tab/>
        <w:t>(дата)</w:t>
      </w:r>
    </w:p>
    <w:p w:rsidR="006526ED" w:rsidRPr="00FD3EBA" w:rsidRDefault="006526ED" w:rsidP="006526ED">
      <w:pPr>
        <w:widowControl w:val="0"/>
        <w:autoSpaceDE w:val="0"/>
        <w:autoSpaceDN w:val="0"/>
        <w:adjustRightInd w:val="0"/>
        <w:ind w:left="851"/>
        <w:jc w:val="both"/>
        <w:rPr>
          <w:sz w:val="16"/>
          <w:szCs w:val="16"/>
        </w:rPr>
      </w:pPr>
      <w:r w:rsidRPr="00FD3EBA">
        <w:rPr>
          <w:sz w:val="16"/>
          <w:szCs w:val="16"/>
        </w:rPr>
        <w:t>родителя (законного представителя)</w:t>
      </w:r>
    </w:p>
    <w:p w:rsidR="006526ED" w:rsidRDefault="006526ED" w:rsidP="006526ED">
      <w:pPr>
        <w:rPr>
          <w:sz w:val="28"/>
        </w:rPr>
      </w:pPr>
    </w:p>
    <w:p w:rsidR="006526ED" w:rsidRPr="00432F94" w:rsidRDefault="006526ED" w:rsidP="006526ED">
      <w:pPr>
        <w:rPr>
          <w:b/>
          <w:sz w:val="28"/>
          <w:szCs w:val="28"/>
        </w:rPr>
      </w:pPr>
      <w:r>
        <w:rPr>
          <w:sz w:val="28"/>
          <w:szCs w:val="28"/>
        </w:rPr>
        <w:br w:type="page"/>
      </w:r>
      <w:r>
        <w:rPr>
          <w:sz w:val="28"/>
          <w:szCs w:val="28"/>
        </w:rPr>
        <w:lastRenderedPageBreak/>
        <w:t xml:space="preserve">                                                                   </w:t>
      </w:r>
      <w:r w:rsidRPr="00432F94">
        <w:rPr>
          <w:b/>
          <w:szCs w:val="28"/>
        </w:rPr>
        <w:t xml:space="preserve">(рекомендуемая форма для </w:t>
      </w:r>
      <w:r>
        <w:rPr>
          <w:b/>
          <w:szCs w:val="28"/>
        </w:rPr>
        <w:t>не</w:t>
      </w:r>
      <w:r w:rsidRPr="00432F94">
        <w:rPr>
          <w:b/>
          <w:szCs w:val="28"/>
        </w:rPr>
        <w:t>совершеннолетних)</w:t>
      </w:r>
    </w:p>
    <w:p w:rsidR="006526ED" w:rsidRPr="00DA2B12" w:rsidRDefault="006526ED" w:rsidP="006526ED">
      <w:pPr>
        <w:ind w:left="4956"/>
      </w:pPr>
    </w:p>
    <w:p w:rsidR="006526ED" w:rsidRPr="001420AA" w:rsidRDefault="006526ED" w:rsidP="006526ED">
      <w:pPr>
        <w:ind w:left="4820"/>
        <w:rPr>
          <w:rFonts w:ascii="Times New Roman CYR" w:hAnsi="Times New Roman CYR" w:cs="Times New Roman CYR"/>
          <w:sz w:val="28"/>
          <w:szCs w:val="28"/>
        </w:rPr>
      </w:pPr>
      <w:r w:rsidRPr="001420AA">
        <w:rPr>
          <w:rFonts w:ascii="Times New Roman CYR" w:hAnsi="Times New Roman CYR" w:cs="Times New Roman CYR"/>
          <w:bCs/>
          <w:sz w:val="28"/>
          <w:szCs w:val="28"/>
        </w:rPr>
        <w:t>Оператору</w:t>
      </w:r>
      <w:r w:rsidRPr="001420AA">
        <w:rPr>
          <w:rFonts w:ascii="Times New Roman CYR" w:hAnsi="Times New Roman CYR" w:cs="Times New Roman CYR"/>
          <w:sz w:val="28"/>
          <w:szCs w:val="28"/>
        </w:rPr>
        <w:br/>
        <w:t xml:space="preserve">Министерству образования и науки Республики Татарстан </w:t>
      </w:r>
    </w:p>
    <w:p w:rsidR="006526ED" w:rsidRPr="001420AA" w:rsidRDefault="006526ED" w:rsidP="006526ED">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ИНН: 1654002248, ОГРН: 11021602833196</w:t>
      </w:r>
    </w:p>
    <w:p w:rsidR="006526ED" w:rsidRPr="001420AA" w:rsidRDefault="006526ED" w:rsidP="006526ED">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Адрес: 420111, г.Казань, ул.Кремлевская д.9</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bCs/>
          <w:sz w:val="20"/>
          <w:szCs w:val="20"/>
        </w:rPr>
      </w:pPr>
      <w:r w:rsidRPr="001420AA">
        <w:rPr>
          <w:rFonts w:ascii="Times New Roman CYR" w:hAnsi="Times New Roman CYR" w:cs="Times New Roman CYR"/>
          <w:bCs/>
          <w:sz w:val="28"/>
          <w:szCs w:val="28"/>
        </w:rPr>
        <w:t>от</w:t>
      </w:r>
      <w:r w:rsidRPr="001420AA">
        <w:rPr>
          <w:rFonts w:ascii="Times New Roman CYR" w:hAnsi="Times New Roman CYR" w:cs="Times New Roman CYR"/>
          <w:sz w:val="28"/>
          <w:szCs w:val="28"/>
        </w:rPr>
        <w:t>___________________________________________</w:t>
      </w:r>
      <w:r>
        <w:rPr>
          <w:rFonts w:ascii="Times New Roman CYR" w:hAnsi="Times New Roman CYR" w:cs="Times New Roman CYR"/>
          <w:sz w:val="28"/>
          <w:szCs w:val="28"/>
        </w:rPr>
        <w:t>_______________________________</w:t>
      </w:r>
      <w:r w:rsidRPr="001420AA">
        <w:rPr>
          <w:rFonts w:ascii="Times New Roman CYR" w:hAnsi="Times New Roman CYR" w:cs="Times New Roman CYR"/>
          <w:sz w:val="20"/>
          <w:szCs w:val="20"/>
        </w:rPr>
        <w:t>(</w:t>
      </w:r>
      <w:r w:rsidRPr="001420AA">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_______</w:t>
      </w:r>
      <w:r>
        <w:rPr>
          <w:rFonts w:ascii="Times New Roman CYR" w:hAnsi="Times New Roman CYR" w:cs="Times New Roman CYR"/>
          <w:sz w:val="28"/>
          <w:szCs w:val="28"/>
        </w:rPr>
        <w:t>_______________________________</w:t>
      </w:r>
      <w:r w:rsidRPr="001420AA">
        <w:rPr>
          <w:rFonts w:ascii="Times New Roman CYR" w:hAnsi="Times New Roman CYR" w:cs="Times New Roman CYR"/>
          <w:sz w:val="28"/>
          <w:szCs w:val="28"/>
        </w:rPr>
        <w:t xml:space="preserve"> </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_______</w:t>
      </w:r>
      <w:r>
        <w:rPr>
          <w:rFonts w:ascii="Times New Roman CYR" w:hAnsi="Times New Roman CYR" w:cs="Times New Roman CYR"/>
          <w:sz w:val="28"/>
          <w:szCs w:val="28"/>
        </w:rPr>
        <w:t>_______________________________</w:t>
      </w:r>
    </w:p>
    <w:p w:rsidR="006526ED" w:rsidRPr="001420AA" w:rsidRDefault="006526ED" w:rsidP="006526ED">
      <w:pPr>
        <w:widowControl w:val="0"/>
        <w:autoSpaceDE w:val="0"/>
        <w:autoSpaceDN w:val="0"/>
        <w:adjustRightInd w:val="0"/>
        <w:ind w:left="4820"/>
        <w:rPr>
          <w:rFonts w:ascii="Times New Roman CYR" w:hAnsi="Times New Roman CYR" w:cs="Times New Roman CYR"/>
          <w:sz w:val="20"/>
          <w:szCs w:val="20"/>
        </w:rPr>
      </w:pPr>
      <w:r w:rsidRPr="001420AA">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6526ED" w:rsidRPr="001420AA" w:rsidRDefault="006526ED" w:rsidP="006526ED">
      <w:pPr>
        <w:ind w:left="4820"/>
      </w:pPr>
      <w:r w:rsidRPr="001420AA">
        <w:rPr>
          <w:sz w:val="26"/>
          <w:szCs w:val="26"/>
        </w:rPr>
        <w:t>номер телефона, адрес электронной почты или почтовый адрес:</w:t>
      </w:r>
      <w:r w:rsidRPr="001420AA">
        <w:t xml:space="preserve"> ___________________________________________________________</w:t>
      </w:r>
      <w:r>
        <w:t>_____________________________</w:t>
      </w:r>
    </w:p>
    <w:p w:rsidR="006526ED" w:rsidRDefault="006526ED" w:rsidP="006526ED">
      <w:pPr>
        <w:ind w:left="4956"/>
      </w:pPr>
    </w:p>
    <w:p w:rsidR="006526ED" w:rsidRPr="00754B50" w:rsidRDefault="006526ED" w:rsidP="006526ED">
      <w:pPr>
        <w:jc w:val="both"/>
        <w:rPr>
          <w:sz w:val="28"/>
          <w:szCs w:val="28"/>
        </w:rPr>
      </w:pPr>
    </w:p>
    <w:p w:rsidR="006526ED" w:rsidRPr="00754B50" w:rsidRDefault="006526ED" w:rsidP="006526ED">
      <w:pPr>
        <w:ind w:firstLine="426"/>
        <w:jc w:val="center"/>
        <w:rPr>
          <w:b/>
          <w:sz w:val="28"/>
          <w:szCs w:val="28"/>
        </w:rPr>
      </w:pPr>
      <w:r w:rsidRPr="00754B50">
        <w:rPr>
          <w:b/>
          <w:sz w:val="28"/>
          <w:szCs w:val="28"/>
        </w:rPr>
        <w:t>Согласие на обработку персональных данных,</w:t>
      </w:r>
    </w:p>
    <w:p w:rsidR="006526ED" w:rsidRPr="00754B50" w:rsidRDefault="006526ED" w:rsidP="006526ED">
      <w:pPr>
        <w:ind w:firstLine="426"/>
        <w:jc w:val="center"/>
        <w:rPr>
          <w:b/>
          <w:sz w:val="28"/>
          <w:szCs w:val="28"/>
        </w:rPr>
      </w:pPr>
      <w:r w:rsidRPr="00754B50">
        <w:rPr>
          <w:b/>
          <w:sz w:val="28"/>
          <w:szCs w:val="28"/>
        </w:rPr>
        <w:t>разрешённых для распространения</w:t>
      </w:r>
    </w:p>
    <w:p w:rsidR="006526ED" w:rsidRPr="00754B50" w:rsidRDefault="006526ED" w:rsidP="006526ED">
      <w:pPr>
        <w:ind w:firstLine="426"/>
        <w:jc w:val="both"/>
        <w:rPr>
          <w:sz w:val="28"/>
          <w:szCs w:val="28"/>
        </w:rPr>
      </w:pPr>
      <w:r>
        <w:rPr>
          <w:noProof/>
        </w:rPr>
        <mc:AlternateContent>
          <mc:Choice Requires="wps">
            <w:drawing>
              <wp:anchor distT="4294967295" distB="4294967295" distL="114300" distR="114300" simplePos="0" relativeHeight="251670528" behindDoc="0" locked="0" layoutInCell="1" allowOverlap="1" wp14:anchorId="49079C18" wp14:editId="43FC12A5">
                <wp:simplePos x="0" y="0"/>
                <wp:positionH relativeFrom="column">
                  <wp:posOffset>635000</wp:posOffset>
                </wp:positionH>
                <wp:positionV relativeFrom="paragraph">
                  <wp:posOffset>154304</wp:posOffset>
                </wp:positionV>
                <wp:extent cx="5486400" cy="0"/>
                <wp:effectExtent l="0" t="0" r="19050" b="190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01D2F8D" id="Прямая со стрелкой 33" o:spid="_x0000_s1026" type="#_x0000_t32" style="position:absolute;margin-left:50pt;margin-top:12.15pt;width:6in;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Pr>
          <w:sz w:val="28"/>
          <w:szCs w:val="28"/>
        </w:rPr>
        <w:t xml:space="preserve">Я, </w:t>
      </w:r>
    </w:p>
    <w:p w:rsidR="006526ED" w:rsidRPr="00754B50" w:rsidRDefault="006526ED" w:rsidP="006526ED">
      <w:pPr>
        <w:ind w:firstLine="426"/>
        <w:jc w:val="center"/>
        <w:rPr>
          <w:sz w:val="16"/>
          <w:szCs w:val="16"/>
        </w:rPr>
      </w:pPr>
      <w:r w:rsidRPr="00754B50">
        <w:rPr>
          <w:sz w:val="16"/>
          <w:szCs w:val="16"/>
        </w:rPr>
        <w:t>(фамилия, имя, отчество (последнее-при наличии) родителя (законного представителя) субъекта персональных данных)</w:t>
      </w:r>
    </w:p>
    <w:p w:rsidR="006526ED" w:rsidRPr="00754B50" w:rsidRDefault="006526ED" w:rsidP="006526ED">
      <w:pPr>
        <w:ind w:firstLine="426"/>
        <w:jc w:val="both"/>
        <w:rPr>
          <w:sz w:val="28"/>
          <w:szCs w:val="28"/>
        </w:rPr>
      </w:pPr>
      <w:r>
        <w:rPr>
          <w:noProof/>
        </w:rPr>
        <mc:AlternateContent>
          <mc:Choice Requires="wps">
            <w:drawing>
              <wp:anchor distT="4294967295" distB="4294967295" distL="114300" distR="114300" simplePos="0" relativeHeight="251672576" behindDoc="0" locked="0" layoutInCell="1" allowOverlap="1" wp14:anchorId="38641A2F" wp14:editId="734D5988">
                <wp:simplePos x="0" y="0"/>
                <wp:positionH relativeFrom="column">
                  <wp:posOffset>467360</wp:posOffset>
                </wp:positionH>
                <wp:positionV relativeFrom="paragraph">
                  <wp:posOffset>206374</wp:posOffset>
                </wp:positionV>
                <wp:extent cx="5730240" cy="0"/>
                <wp:effectExtent l="0" t="0" r="22860" b="190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E32B5D" id="Прямая со стрелкой 32" o:spid="_x0000_s1026" type="#_x0000_t32" style="position:absolute;margin-left:36.8pt;margin-top:16.25pt;width:451.2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6526ED" w:rsidRPr="00754B50" w:rsidRDefault="006526ED" w:rsidP="006526ED">
      <w:pPr>
        <w:ind w:firstLine="426"/>
        <w:jc w:val="center"/>
        <w:rPr>
          <w:sz w:val="16"/>
          <w:szCs w:val="16"/>
        </w:rPr>
      </w:pPr>
      <w:r w:rsidRPr="00754B50">
        <w:rPr>
          <w:sz w:val="16"/>
          <w:szCs w:val="16"/>
        </w:rPr>
        <w:t>(документ, удостоверяющий личность родителя (законного представителя) субъекта персональных данных)</w:t>
      </w:r>
    </w:p>
    <w:p w:rsidR="006526ED" w:rsidRDefault="006526ED" w:rsidP="006526ED">
      <w:pPr>
        <w:ind w:firstLine="567"/>
        <w:jc w:val="both"/>
        <w:rPr>
          <w:sz w:val="28"/>
          <w:szCs w:val="28"/>
        </w:rPr>
      </w:pPr>
      <w:r w:rsidRPr="00754B50">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Pr="001420AA">
        <w:rPr>
          <w:sz w:val="28"/>
          <w:szCs w:val="28"/>
        </w:rPr>
        <w:t xml:space="preserve">Министерству образования и науки Республики Татарстан (далее – МОиН РТ) на обработку (передачу, предоставление, распространение) персональных данных </w:t>
      </w:r>
    </w:p>
    <w:p w:rsidR="006526ED" w:rsidRPr="00754B50" w:rsidRDefault="006526ED" w:rsidP="006526ED">
      <w:pPr>
        <w:rPr>
          <w:sz w:val="28"/>
          <w:szCs w:val="28"/>
        </w:rPr>
      </w:pPr>
      <w:r>
        <w:rPr>
          <w:sz w:val="28"/>
          <w:szCs w:val="28"/>
        </w:rPr>
        <w:t>_______________________________________________________________________</w:t>
      </w:r>
    </w:p>
    <w:p w:rsidR="006526ED" w:rsidRPr="00754B50" w:rsidRDefault="006526ED" w:rsidP="006526ED">
      <w:pPr>
        <w:ind w:firstLine="709"/>
        <w:jc w:val="center"/>
        <w:rPr>
          <w:sz w:val="16"/>
          <w:szCs w:val="16"/>
        </w:rPr>
      </w:pPr>
      <w:r w:rsidRPr="00754B50">
        <w:rPr>
          <w:sz w:val="16"/>
          <w:szCs w:val="16"/>
        </w:rPr>
        <w:t>(фамилия, имя, отчество (последнее-при наличии) субъекта персональных данных)</w:t>
      </w:r>
    </w:p>
    <w:p w:rsidR="006526ED" w:rsidRDefault="006526ED" w:rsidP="006526ED">
      <w:pPr>
        <w:ind w:firstLine="709"/>
        <w:jc w:val="both"/>
        <w:rPr>
          <w:sz w:val="28"/>
          <w:szCs w:val="28"/>
        </w:rPr>
      </w:pPr>
      <w:r w:rsidRPr="001420AA">
        <w:rPr>
          <w:sz w:val="28"/>
          <w:szCs w:val="28"/>
        </w:rPr>
        <w:t>в том числе с использованием информационных ресурсов https://mon.tatarstan.ru/, https://doc.tatar.ru, с целью подв</w:t>
      </w:r>
      <w:r>
        <w:rPr>
          <w:sz w:val="28"/>
          <w:szCs w:val="28"/>
        </w:rPr>
        <w:t xml:space="preserve">едения итогов участия в </w:t>
      </w:r>
      <w:r w:rsidRPr="0031149D">
        <w:rPr>
          <w:bCs/>
          <w:sz w:val="28"/>
          <w:szCs w:val="28"/>
        </w:rPr>
        <w:t>республиканской научно-практической конференции «Петровские чтения»</w:t>
      </w:r>
      <w:r w:rsidRPr="00B93D82">
        <w:rPr>
          <w:sz w:val="28"/>
          <w:szCs w:val="28"/>
        </w:rPr>
        <w:t>.</w:t>
      </w:r>
    </w:p>
    <w:p w:rsidR="006526ED" w:rsidRPr="001420AA" w:rsidRDefault="006526ED" w:rsidP="006526ED">
      <w:pPr>
        <w:ind w:firstLine="567"/>
        <w:jc w:val="both"/>
        <w:rPr>
          <w:sz w:val="28"/>
          <w:szCs w:val="28"/>
        </w:rPr>
      </w:pPr>
      <w:r w:rsidRPr="001420AA">
        <w:rPr>
          <w:sz w:val="28"/>
          <w:szCs w:val="28"/>
        </w:rPr>
        <w:t xml:space="preserve">Перечень обрабатываемых персональных данных: </w:t>
      </w:r>
    </w:p>
    <w:p w:rsidR="006526ED" w:rsidRDefault="006526ED" w:rsidP="006526ED">
      <w:pPr>
        <w:ind w:firstLine="709"/>
        <w:jc w:val="both"/>
        <w:rPr>
          <w:sz w:val="28"/>
          <w:szCs w:val="28"/>
        </w:rPr>
      </w:pPr>
      <w:r w:rsidRPr="001420AA">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адрес эл</w:t>
      </w:r>
      <w:r>
        <w:rPr>
          <w:sz w:val="28"/>
          <w:szCs w:val="28"/>
        </w:rPr>
        <w:t>ектронной почты, место обучения;</w:t>
      </w:r>
    </w:p>
    <w:p w:rsidR="006526ED" w:rsidRDefault="006526ED" w:rsidP="006526ED">
      <w:pPr>
        <w:ind w:firstLine="709"/>
        <w:jc w:val="both"/>
        <w:rPr>
          <w:sz w:val="28"/>
          <w:szCs w:val="28"/>
        </w:rPr>
      </w:pPr>
      <w:r>
        <w:rPr>
          <w:sz w:val="28"/>
          <w:szCs w:val="28"/>
        </w:rPr>
        <w:t>2) специальные категории персональных данных __________________________</w:t>
      </w:r>
    </w:p>
    <w:p w:rsidR="006526ED" w:rsidRPr="00754B50" w:rsidRDefault="006526ED" w:rsidP="006526ED">
      <w:pPr>
        <w:ind w:firstLine="709"/>
        <w:jc w:val="both"/>
        <w:rPr>
          <w:sz w:val="28"/>
          <w:szCs w:val="28"/>
        </w:rPr>
      </w:pPr>
      <w:r w:rsidRPr="00754B50">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754B50">
        <w:rPr>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526ED" w:rsidRPr="00754B50" w:rsidRDefault="006526ED" w:rsidP="006526ED">
      <w:pPr>
        <w:ind w:firstLine="709"/>
        <w:jc w:val="both"/>
        <w:rPr>
          <w:sz w:val="28"/>
          <w:szCs w:val="28"/>
        </w:rPr>
      </w:pPr>
      <w:r w:rsidRPr="00754B50">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526ED" w:rsidRPr="00754B50" w:rsidRDefault="006526ED" w:rsidP="006526ED">
      <w:pPr>
        <w:ind w:firstLine="709"/>
        <w:jc w:val="both"/>
        <w:rPr>
          <w:sz w:val="28"/>
          <w:szCs w:val="28"/>
        </w:rPr>
      </w:pPr>
      <w:r w:rsidRPr="00754B50">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526ED" w:rsidRPr="00754B50" w:rsidRDefault="006526ED" w:rsidP="006526ED">
      <w:pPr>
        <w:ind w:firstLine="709"/>
        <w:jc w:val="both"/>
        <w:rPr>
          <w:sz w:val="28"/>
          <w:szCs w:val="28"/>
        </w:rPr>
      </w:pPr>
      <w:r>
        <w:rPr>
          <w:noProof/>
        </w:rPr>
        <mc:AlternateContent>
          <mc:Choice Requires="wps">
            <w:drawing>
              <wp:anchor distT="4294967295" distB="4294967295" distL="114300" distR="114300" simplePos="0" relativeHeight="251680768" behindDoc="0" locked="0" layoutInCell="1" allowOverlap="1" wp14:anchorId="7970BC26" wp14:editId="74EF06D8">
                <wp:simplePos x="0" y="0"/>
                <wp:positionH relativeFrom="column">
                  <wp:posOffset>3279140</wp:posOffset>
                </wp:positionH>
                <wp:positionV relativeFrom="paragraph">
                  <wp:posOffset>772159</wp:posOffset>
                </wp:positionV>
                <wp:extent cx="2956560" cy="0"/>
                <wp:effectExtent l="0" t="0" r="34290" b="190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CE6EEE6" id="Прямая со стрелкой 25" o:spid="_x0000_s1026" type="#_x0000_t32" style="position:absolute;margin-left:258.2pt;margin-top:60.8pt;width:232.8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754B50">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ъекта персональных данных):</w:t>
      </w:r>
    </w:p>
    <w:p w:rsidR="006526ED" w:rsidRPr="00754B50" w:rsidRDefault="006526ED" w:rsidP="006526ED">
      <w:pPr>
        <w:ind w:firstLine="709"/>
        <w:jc w:val="both"/>
        <w:rPr>
          <w:sz w:val="28"/>
          <w:szCs w:val="28"/>
        </w:rPr>
      </w:pPr>
      <w:r>
        <w:rPr>
          <w:noProof/>
        </w:rPr>
        <mc:AlternateContent>
          <mc:Choice Requires="wps">
            <w:drawing>
              <wp:anchor distT="4294967295" distB="4294967295" distL="114300" distR="114300" simplePos="0" relativeHeight="251679744" behindDoc="0" locked="0" layoutInCell="1" allowOverlap="1" wp14:anchorId="10E69537" wp14:editId="78F7257C">
                <wp:simplePos x="0" y="0"/>
                <wp:positionH relativeFrom="column">
                  <wp:posOffset>4460240</wp:posOffset>
                </wp:positionH>
                <wp:positionV relativeFrom="paragraph">
                  <wp:posOffset>1204594</wp:posOffset>
                </wp:positionV>
                <wp:extent cx="1905000" cy="0"/>
                <wp:effectExtent l="0" t="0" r="19050" b="190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FA65A85" id="Прямая со стрелкой 24" o:spid="_x0000_s1026" type="#_x0000_t32" style="position:absolute;margin-left:351.2pt;margin-top:94.85pt;width:150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754B50">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убъекта персональных данных)</w:t>
      </w:r>
    </w:p>
    <w:p w:rsidR="006526ED" w:rsidRDefault="006526ED" w:rsidP="006526ED">
      <w:pPr>
        <w:rPr>
          <w:sz w:val="28"/>
          <w:szCs w:val="16"/>
        </w:rPr>
      </w:pPr>
    </w:p>
    <w:p w:rsidR="006526ED" w:rsidRPr="00B4227B" w:rsidRDefault="006526ED" w:rsidP="006526ED">
      <w:pPr>
        <w:rPr>
          <w:sz w:val="28"/>
          <w:szCs w:val="16"/>
        </w:rPr>
      </w:pPr>
      <w:r>
        <w:rPr>
          <w:noProof/>
        </w:rPr>
        <mc:AlternateContent>
          <mc:Choice Requires="wps">
            <w:drawing>
              <wp:anchor distT="4294967295" distB="4294967295" distL="114300" distR="114300" simplePos="0" relativeHeight="251687936" behindDoc="0" locked="0" layoutInCell="1" allowOverlap="1" wp14:anchorId="3C660354" wp14:editId="309A7BF8">
                <wp:simplePos x="0" y="0"/>
                <wp:positionH relativeFrom="column">
                  <wp:posOffset>3027680</wp:posOffset>
                </wp:positionH>
                <wp:positionV relativeFrom="paragraph">
                  <wp:posOffset>206374</wp:posOffset>
                </wp:positionV>
                <wp:extent cx="701040" cy="0"/>
                <wp:effectExtent l="0" t="0" r="22860" b="190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C010B43" id="Прямая со стрелкой 23" o:spid="_x0000_s1026" type="#_x0000_t32" style="position:absolute;margin-left:238.4pt;margin-top:16.25pt;width:55.2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Pr>
          <w:noProof/>
        </w:rPr>
        <mc:AlternateContent>
          <mc:Choice Requires="wps">
            <w:drawing>
              <wp:anchor distT="4294967295" distB="4294967295" distL="114300" distR="114300" simplePos="0" relativeHeight="251685888" behindDoc="0" locked="0" layoutInCell="1" allowOverlap="1" wp14:anchorId="31929364" wp14:editId="5F2D22F1">
                <wp:simplePos x="0" y="0"/>
                <wp:positionH relativeFrom="column">
                  <wp:posOffset>2090420</wp:posOffset>
                </wp:positionH>
                <wp:positionV relativeFrom="paragraph">
                  <wp:posOffset>206374</wp:posOffset>
                </wp:positionV>
                <wp:extent cx="701040" cy="0"/>
                <wp:effectExtent l="0" t="0" r="22860" b="190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5B2C768" id="Прямая со стрелкой 22" o:spid="_x0000_s1026" type="#_x0000_t32" style="position:absolute;margin-left:164.6pt;margin-top:16.25pt;width:55.2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Pr>
          <w:noProof/>
        </w:rPr>
        <mc:AlternateContent>
          <mc:Choice Requires="wps">
            <w:drawing>
              <wp:anchor distT="4294967295" distB="4294967295" distL="114300" distR="114300" simplePos="0" relativeHeight="251681792" behindDoc="0" locked="0" layoutInCell="1" allowOverlap="1" wp14:anchorId="61A2598E" wp14:editId="2C528CE8">
                <wp:simplePos x="0" y="0"/>
                <wp:positionH relativeFrom="column">
                  <wp:posOffset>10160</wp:posOffset>
                </wp:positionH>
                <wp:positionV relativeFrom="paragraph">
                  <wp:posOffset>206374</wp:posOffset>
                </wp:positionV>
                <wp:extent cx="1508760" cy="0"/>
                <wp:effectExtent l="0" t="0" r="34290" b="190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B5397F" id="Прямая со стрелкой 21" o:spid="_x0000_s1026" type="#_x0000_t32" style="position:absolute;margin-left:.8pt;margin-top:16.25pt;width:118.8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6526ED" w:rsidRPr="00754B50" w:rsidRDefault="006526ED" w:rsidP="006526ED">
      <w:pPr>
        <w:rPr>
          <w:b/>
          <w:sz w:val="16"/>
          <w:szCs w:val="16"/>
        </w:rPr>
      </w:pPr>
      <w:r w:rsidRPr="00754B50">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w:t>
      </w:r>
      <w:r w:rsidRPr="00754B50">
        <w:rPr>
          <w:sz w:val="16"/>
          <w:szCs w:val="16"/>
        </w:rPr>
        <w:t>(дата)</w:t>
      </w:r>
    </w:p>
    <w:p w:rsidR="006526ED" w:rsidRDefault="006526ED" w:rsidP="006526ED">
      <w:pPr>
        <w:rPr>
          <w:sz w:val="16"/>
          <w:szCs w:val="16"/>
        </w:rPr>
      </w:pPr>
      <w:r w:rsidRPr="00754B50">
        <w:rPr>
          <w:sz w:val="16"/>
          <w:szCs w:val="16"/>
        </w:rPr>
        <w:t xml:space="preserve">родителя (законного представителя </w:t>
      </w:r>
    </w:p>
    <w:p w:rsidR="006526ED" w:rsidRPr="00754B50" w:rsidRDefault="006526ED" w:rsidP="006526ED">
      <w:pPr>
        <w:rPr>
          <w:sz w:val="16"/>
          <w:szCs w:val="16"/>
        </w:rPr>
      </w:pPr>
      <w:r w:rsidRPr="00754B50">
        <w:rPr>
          <w:sz w:val="16"/>
          <w:szCs w:val="16"/>
        </w:rPr>
        <w:t>субъекта персональных данных)</w:t>
      </w: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Default="006526ED" w:rsidP="006526ED">
      <w:pPr>
        <w:ind w:firstLine="4820"/>
        <w:rPr>
          <w:b/>
          <w:szCs w:val="28"/>
        </w:rPr>
      </w:pPr>
    </w:p>
    <w:p w:rsidR="006526ED" w:rsidRPr="00432F94" w:rsidRDefault="006526ED" w:rsidP="006526ED">
      <w:pPr>
        <w:ind w:firstLine="4820"/>
        <w:rPr>
          <w:b/>
          <w:sz w:val="28"/>
          <w:szCs w:val="28"/>
        </w:rPr>
      </w:pPr>
      <w:r w:rsidRPr="00432F94">
        <w:rPr>
          <w:b/>
          <w:szCs w:val="28"/>
        </w:rPr>
        <w:lastRenderedPageBreak/>
        <w:t>(рекомендуемая форма для совершеннолетних)</w:t>
      </w:r>
    </w:p>
    <w:p w:rsidR="006526ED" w:rsidRPr="00DA2B12" w:rsidRDefault="006526ED" w:rsidP="006526ED">
      <w:pPr>
        <w:ind w:left="4956"/>
      </w:pPr>
    </w:p>
    <w:p w:rsidR="006526ED" w:rsidRPr="001420AA" w:rsidRDefault="006526ED" w:rsidP="006526ED">
      <w:pPr>
        <w:ind w:left="4820"/>
        <w:rPr>
          <w:rFonts w:ascii="Times New Roman CYR" w:hAnsi="Times New Roman CYR" w:cs="Times New Roman CYR"/>
          <w:sz w:val="28"/>
          <w:szCs w:val="28"/>
        </w:rPr>
      </w:pPr>
      <w:r w:rsidRPr="001420AA">
        <w:rPr>
          <w:rFonts w:ascii="Times New Roman CYR" w:hAnsi="Times New Roman CYR" w:cs="Times New Roman CYR"/>
          <w:bCs/>
          <w:sz w:val="28"/>
          <w:szCs w:val="28"/>
        </w:rPr>
        <w:t>Оператору</w:t>
      </w:r>
      <w:r w:rsidRPr="001420AA">
        <w:rPr>
          <w:rFonts w:ascii="Times New Roman CYR" w:hAnsi="Times New Roman CYR" w:cs="Times New Roman CYR"/>
          <w:sz w:val="28"/>
          <w:szCs w:val="28"/>
        </w:rPr>
        <w:br/>
        <w:t xml:space="preserve">Министерству образования и науки Республики Татарстан </w:t>
      </w:r>
    </w:p>
    <w:p w:rsidR="006526ED" w:rsidRPr="001420AA" w:rsidRDefault="006526ED" w:rsidP="006526ED">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ИНН: 1654002248, ОГРН: 11021602833196</w:t>
      </w:r>
    </w:p>
    <w:p w:rsidR="006526ED" w:rsidRPr="001420AA" w:rsidRDefault="006526ED" w:rsidP="006526ED">
      <w:pPr>
        <w:widowControl w:val="0"/>
        <w:autoSpaceDE w:val="0"/>
        <w:autoSpaceDN w:val="0"/>
        <w:adjustRightInd w:val="0"/>
        <w:ind w:left="4820"/>
        <w:rPr>
          <w:rFonts w:ascii="Times New Roman CYR" w:hAnsi="Times New Roman CYR" w:cs="Times New Roman CYR"/>
          <w:sz w:val="28"/>
          <w:szCs w:val="28"/>
        </w:rPr>
      </w:pPr>
      <w:r w:rsidRPr="001420AA">
        <w:rPr>
          <w:rFonts w:ascii="Times New Roman CYR" w:hAnsi="Times New Roman CYR" w:cs="Times New Roman CYR"/>
          <w:sz w:val="28"/>
          <w:szCs w:val="28"/>
        </w:rPr>
        <w:t>Адрес: 420111, г.Казань, ул.Кремлевская д.9</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bCs/>
          <w:sz w:val="20"/>
          <w:szCs w:val="20"/>
        </w:rPr>
      </w:pPr>
      <w:r w:rsidRPr="001420AA">
        <w:rPr>
          <w:rFonts w:ascii="Times New Roman CYR" w:hAnsi="Times New Roman CYR" w:cs="Times New Roman CYR"/>
          <w:bCs/>
          <w:sz w:val="28"/>
          <w:szCs w:val="28"/>
        </w:rPr>
        <w:t>от</w:t>
      </w:r>
      <w:r w:rsidRPr="001420AA">
        <w:rPr>
          <w:rFonts w:ascii="Times New Roman CYR" w:hAnsi="Times New Roman CYR" w:cs="Times New Roman CYR"/>
          <w:sz w:val="28"/>
          <w:szCs w:val="28"/>
        </w:rPr>
        <w:t>___________________________________________</w:t>
      </w:r>
      <w:r>
        <w:rPr>
          <w:rFonts w:ascii="Times New Roman CYR" w:hAnsi="Times New Roman CYR" w:cs="Times New Roman CYR"/>
          <w:sz w:val="28"/>
          <w:szCs w:val="28"/>
        </w:rPr>
        <w:t>_______________________________</w:t>
      </w:r>
      <w:r w:rsidRPr="001420AA">
        <w:rPr>
          <w:rFonts w:ascii="Times New Roman CYR" w:hAnsi="Times New Roman CYR" w:cs="Times New Roman CYR"/>
          <w:sz w:val="20"/>
          <w:szCs w:val="20"/>
        </w:rPr>
        <w:t>(</w:t>
      </w:r>
      <w:r w:rsidRPr="001420AA">
        <w:rPr>
          <w:rFonts w:ascii="Times New Roman CYR" w:hAnsi="Times New Roman CYR" w:cs="Times New Roman CYR"/>
          <w:bCs/>
          <w:sz w:val="20"/>
          <w:szCs w:val="20"/>
        </w:rPr>
        <w:t>фамилия, имя, отчество (последнее - при наличии) субъекта персональных данных)</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_______</w:t>
      </w:r>
      <w:r>
        <w:rPr>
          <w:rFonts w:ascii="Times New Roman CYR" w:hAnsi="Times New Roman CYR" w:cs="Times New Roman CYR"/>
          <w:sz w:val="28"/>
          <w:szCs w:val="28"/>
        </w:rPr>
        <w:t>_______________________________</w:t>
      </w:r>
      <w:r w:rsidRPr="001420AA">
        <w:rPr>
          <w:rFonts w:ascii="Times New Roman CYR" w:hAnsi="Times New Roman CYR" w:cs="Times New Roman CYR"/>
          <w:sz w:val="28"/>
          <w:szCs w:val="28"/>
        </w:rPr>
        <w:t xml:space="preserve"> </w:t>
      </w:r>
    </w:p>
    <w:p w:rsidR="006526ED" w:rsidRPr="001420AA" w:rsidRDefault="006526ED" w:rsidP="006526ED">
      <w:pPr>
        <w:widowControl w:val="0"/>
        <w:autoSpaceDE w:val="0"/>
        <w:autoSpaceDN w:val="0"/>
        <w:adjustRightInd w:val="0"/>
        <w:ind w:left="4820"/>
        <w:contextualSpacing/>
        <w:rPr>
          <w:rFonts w:ascii="Times New Roman CYR" w:hAnsi="Times New Roman CYR" w:cs="Times New Roman CYR"/>
          <w:sz w:val="28"/>
          <w:szCs w:val="28"/>
        </w:rPr>
      </w:pPr>
      <w:r w:rsidRPr="001420AA">
        <w:rPr>
          <w:rFonts w:ascii="Times New Roman CYR" w:hAnsi="Times New Roman CYR" w:cs="Times New Roman CYR"/>
          <w:sz w:val="28"/>
          <w:szCs w:val="28"/>
        </w:rPr>
        <w:t>_______</w:t>
      </w:r>
      <w:r>
        <w:rPr>
          <w:rFonts w:ascii="Times New Roman CYR" w:hAnsi="Times New Roman CYR" w:cs="Times New Roman CYR"/>
          <w:sz w:val="28"/>
          <w:szCs w:val="28"/>
        </w:rPr>
        <w:t>_______________________________</w:t>
      </w:r>
    </w:p>
    <w:p w:rsidR="006526ED" w:rsidRPr="001420AA" w:rsidRDefault="006526ED" w:rsidP="006526ED">
      <w:pPr>
        <w:widowControl w:val="0"/>
        <w:autoSpaceDE w:val="0"/>
        <w:autoSpaceDN w:val="0"/>
        <w:adjustRightInd w:val="0"/>
        <w:ind w:left="4820"/>
        <w:rPr>
          <w:rFonts w:ascii="Times New Roman CYR" w:hAnsi="Times New Roman CYR" w:cs="Times New Roman CYR"/>
          <w:sz w:val="20"/>
          <w:szCs w:val="20"/>
        </w:rPr>
      </w:pPr>
      <w:r w:rsidRPr="001420AA">
        <w:rPr>
          <w:rFonts w:ascii="Times New Roman CYR" w:hAnsi="Times New Roman CYR" w:cs="Times New Roman CYR"/>
          <w:sz w:val="20"/>
          <w:szCs w:val="20"/>
        </w:rPr>
        <w:t xml:space="preserve">(фамилия, имя, отчество (последнее - при наличии) родителя (законного представителя) субъекта персональных данных) </w:t>
      </w:r>
    </w:p>
    <w:p w:rsidR="006526ED" w:rsidRPr="001420AA" w:rsidRDefault="006526ED" w:rsidP="006526ED">
      <w:pPr>
        <w:ind w:left="4820"/>
      </w:pPr>
      <w:r w:rsidRPr="001420AA">
        <w:rPr>
          <w:sz w:val="26"/>
          <w:szCs w:val="26"/>
        </w:rPr>
        <w:t>номер телефона, адрес электронной почты или почтовый адрес:</w:t>
      </w:r>
      <w:r w:rsidRPr="001420AA">
        <w:t xml:space="preserve"> ___________________________________________________________</w:t>
      </w:r>
      <w:r>
        <w:t>_____________________________</w:t>
      </w:r>
    </w:p>
    <w:p w:rsidR="006526ED" w:rsidRDefault="006526ED" w:rsidP="006526ED">
      <w:pPr>
        <w:ind w:left="4956"/>
      </w:pPr>
    </w:p>
    <w:p w:rsidR="006526ED" w:rsidRPr="00754B50" w:rsidRDefault="006526ED" w:rsidP="006526ED">
      <w:pPr>
        <w:ind w:firstLine="426"/>
        <w:jc w:val="center"/>
        <w:rPr>
          <w:b/>
          <w:sz w:val="28"/>
          <w:szCs w:val="28"/>
        </w:rPr>
      </w:pPr>
      <w:r w:rsidRPr="00754B50">
        <w:rPr>
          <w:b/>
          <w:sz w:val="28"/>
          <w:szCs w:val="28"/>
        </w:rPr>
        <w:t>Согласие на обработку персональных данных,</w:t>
      </w:r>
    </w:p>
    <w:p w:rsidR="006526ED" w:rsidRPr="00754B50" w:rsidRDefault="006526ED" w:rsidP="006526ED">
      <w:pPr>
        <w:ind w:firstLine="426"/>
        <w:jc w:val="center"/>
        <w:rPr>
          <w:b/>
          <w:sz w:val="28"/>
          <w:szCs w:val="28"/>
        </w:rPr>
      </w:pPr>
      <w:r w:rsidRPr="00754B50">
        <w:rPr>
          <w:b/>
          <w:sz w:val="28"/>
          <w:szCs w:val="28"/>
        </w:rPr>
        <w:t>разрешённых для распространения</w:t>
      </w:r>
    </w:p>
    <w:p w:rsidR="006526ED" w:rsidRPr="00754B50" w:rsidRDefault="006526ED" w:rsidP="006526ED">
      <w:pPr>
        <w:ind w:firstLine="426"/>
        <w:jc w:val="both"/>
        <w:rPr>
          <w:sz w:val="28"/>
          <w:szCs w:val="28"/>
        </w:rPr>
      </w:pPr>
      <w:r>
        <w:rPr>
          <w:noProof/>
        </w:rPr>
        <mc:AlternateContent>
          <mc:Choice Requires="wps">
            <w:drawing>
              <wp:anchor distT="4294967295" distB="4294967295" distL="114300" distR="114300" simplePos="0" relativeHeight="251682816" behindDoc="0" locked="0" layoutInCell="1" allowOverlap="1" wp14:anchorId="75F45E78" wp14:editId="3AD918A8">
                <wp:simplePos x="0" y="0"/>
                <wp:positionH relativeFrom="column">
                  <wp:posOffset>635000</wp:posOffset>
                </wp:positionH>
                <wp:positionV relativeFrom="paragraph">
                  <wp:posOffset>154304</wp:posOffset>
                </wp:positionV>
                <wp:extent cx="5486400" cy="0"/>
                <wp:effectExtent l="0" t="0" r="1905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66E4EFC" id="Прямая со стрелкой 12" o:spid="_x0000_s1026" type="#_x0000_t32" style="position:absolute;margin-left:50pt;margin-top:12.15pt;width:6in;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"/>
            </w:pict>
          </mc:Fallback>
        </mc:AlternateContent>
      </w:r>
      <w:r>
        <w:rPr>
          <w:sz w:val="28"/>
          <w:szCs w:val="28"/>
        </w:rPr>
        <w:t xml:space="preserve">Я, </w:t>
      </w:r>
    </w:p>
    <w:p w:rsidR="006526ED" w:rsidRPr="00754B50" w:rsidRDefault="006526ED" w:rsidP="006526ED">
      <w:pPr>
        <w:ind w:firstLine="426"/>
        <w:jc w:val="center"/>
        <w:rPr>
          <w:sz w:val="16"/>
          <w:szCs w:val="16"/>
        </w:rPr>
      </w:pPr>
      <w:r w:rsidRPr="00754B50">
        <w:rPr>
          <w:sz w:val="16"/>
          <w:szCs w:val="16"/>
        </w:rPr>
        <w:t>(фамилия, имя, отчество (последнее-при наличии) субъекта персональных данных)</w:t>
      </w:r>
    </w:p>
    <w:p w:rsidR="006526ED" w:rsidRPr="00754B50" w:rsidRDefault="006526ED" w:rsidP="006526ED">
      <w:pPr>
        <w:ind w:firstLine="426"/>
        <w:jc w:val="both"/>
        <w:rPr>
          <w:sz w:val="28"/>
          <w:szCs w:val="28"/>
        </w:rPr>
      </w:pPr>
      <w:r>
        <w:rPr>
          <w:noProof/>
        </w:rPr>
        <mc:AlternateContent>
          <mc:Choice Requires="wps">
            <w:drawing>
              <wp:anchor distT="4294967295" distB="4294967295" distL="114300" distR="114300" simplePos="0" relativeHeight="251683840" behindDoc="0" locked="0" layoutInCell="1" allowOverlap="1" wp14:anchorId="3593B0A3" wp14:editId="7DEC1B41">
                <wp:simplePos x="0" y="0"/>
                <wp:positionH relativeFrom="column">
                  <wp:posOffset>467360</wp:posOffset>
                </wp:positionH>
                <wp:positionV relativeFrom="paragraph">
                  <wp:posOffset>206374</wp:posOffset>
                </wp:positionV>
                <wp:extent cx="5730240" cy="0"/>
                <wp:effectExtent l="0" t="0" r="22860"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53A7D83" id="Прямая со стрелкой 13" o:spid="_x0000_s1026" type="#_x0000_t32" style="position:absolute;margin-left:36.8pt;margin-top:16.25pt;width:451.2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q&#10;XlPnTQIAAFYEAAAOAAAAAAAAAAAAAAAAAC4CAABkcnMvZTJvRG9jLnhtbFBLAQItABQABgAIAAAA&#10;IQAKV7GU3QAAAAgBAAAPAAAAAAAAAAAAAAAAAKcEAABkcnMvZG93bnJldi54bWxQSwUGAAAAAAQA&#10;BADzAAAAsQUAAAAA&#10;"/>
            </w:pict>
          </mc:Fallback>
        </mc:AlternateContent>
      </w:r>
    </w:p>
    <w:p w:rsidR="006526ED" w:rsidRPr="00754B50" w:rsidRDefault="006526ED" w:rsidP="006526ED">
      <w:pPr>
        <w:ind w:firstLine="426"/>
        <w:jc w:val="center"/>
        <w:rPr>
          <w:sz w:val="16"/>
          <w:szCs w:val="16"/>
        </w:rPr>
      </w:pPr>
      <w:r w:rsidRPr="00754B50">
        <w:rPr>
          <w:sz w:val="16"/>
          <w:szCs w:val="16"/>
        </w:rPr>
        <w:t>(документ, удостоверяющий личность субъекта персональных данных)</w:t>
      </w:r>
    </w:p>
    <w:p w:rsidR="006526ED" w:rsidRDefault="006526ED" w:rsidP="006526ED">
      <w:pPr>
        <w:ind w:firstLine="567"/>
        <w:jc w:val="both"/>
        <w:rPr>
          <w:sz w:val="28"/>
          <w:szCs w:val="28"/>
        </w:rPr>
      </w:pPr>
      <w:r w:rsidRPr="00754B50">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Pr="001420AA">
        <w:rPr>
          <w:sz w:val="28"/>
          <w:szCs w:val="28"/>
        </w:rPr>
        <w:t xml:space="preserve">Министерству образования и науки Республики Татарстан (далее – МОиН РТ) на обработку (передачу, предоставление, распространение) персональных данных в том числе с использованием информационных ресурсов https://mon.tatarstan.ru/, https://doc.tatar.ru, с целью подведения итогов участия в </w:t>
      </w:r>
      <w:r w:rsidRPr="00D311BB">
        <w:rPr>
          <w:sz w:val="28"/>
          <w:szCs w:val="28"/>
        </w:rPr>
        <w:t>республиканской научно-практической конференции «Петровские чтения»</w:t>
      </w:r>
      <w:r w:rsidRPr="00B93D82">
        <w:rPr>
          <w:sz w:val="28"/>
          <w:szCs w:val="28"/>
        </w:rPr>
        <w:t>.</w:t>
      </w:r>
    </w:p>
    <w:p w:rsidR="006526ED" w:rsidRPr="001420AA" w:rsidRDefault="006526ED" w:rsidP="006526ED">
      <w:pPr>
        <w:ind w:firstLine="567"/>
        <w:jc w:val="both"/>
        <w:rPr>
          <w:sz w:val="28"/>
          <w:szCs w:val="28"/>
        </w:rPr>
      </w:pPr>
      <w:r w:rsidRPr="001420AA">
        <w:rPr>
          <w:sz w:val="28"/>
          <w:szCs w:val="28"/>
        </w:rPr>
        <w:t xml:space="preserve">Перечень обрабатываемых персональных данных: </w:t>
      </w:r>
    </w:p>
    <w:p w:rsidR="006526ED" w:rsidRDefault="006526ED" w:rsidP="006526ED">
      <w:pPr>
        <w:ind w:firstLine="709"/>
        <w:jc w:val="both"/>
        <w:rPr>
          <w:sz w:val="28"/>
          <w:szCs w:val="28"/>
        </w:rPr>
      </w:pPr>
      <w:r w:rsidRPr="001420AA">
        <w:rPr>
          <w:sz w:val="28"/>
          <w:szCs w:val="28"/>
        </w:rPr>
        <w:t>1) персональные данные: фамилия, имя, отчество (при наличии) ребенка, пол, дата и место рождения, гражданство, реквизиты документа, удостоверяющего личность, место жительства, контактный телефон, адрес эл</w:t>
      </w:r>
      <w:r>
        <w:rPr>
          <w:sz w:val="28"/>
          <w:szCs w:val="28"/>
        </w:rPr>
        <w:t>ектронной почты, место обучения;</w:t>
      </w:r>
    </w:p>
    <w:p w:rsidR="006526ED" w:rsidRDefault="006526ED" w:rsidP="006526ED">
      <w:pPr>
        <w:ind w:firstLine="709"/>
        <w:jc w:val="both"/>
        <w:rPr>
          <w:sz w:val="28"/>
          <w:szCs w:val="28"/>
        </w:rPr>
      </w:pPr>
      <w:r>
        <w:rPr>
          <w:sz w:val="28"/>
          <w:szCs w:val="28"/>
        </w:rPr>
        <w:t>2) специальные категории персональных данных __________________________</w:t>
      </w:r>
    </w:p>
    <w:p w:rsidR="006526ED" w:rsidRPr="00754B50" w:rsidRDefault="006526ED" w:rsidP="006526ED">
      <w:pPr>
        <w:ind w:firstLine="709"/>
        <w:jc w:val="both"/>
        <w:rPr>
          <w:sz w:val="28"/>
          <w:szCs w:val="28"/>
        </w:rPr>
      </w:pPr>
      <w:r w:rsidRPr="00754B50">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754B50">
        <w:rPr>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6526ED" w:rsidRPr="00754B50" w:rsidRDefault="006526ED" w:rsidP="006526ED">
      <w:pPr>
        <w:ind w:firstLine="709"/>
        <w:jc w:val="both"/>
        <w:rPr>
          <w:sz w:val="28"/>
          <w:szCs w:val="28"/>
        </w:rPr>
      </w:pPr>
      <w:r w:rsidRPr="00754B50">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526ED" w:rsidRPr="00754B50" w:rsidRDefault="006526ED" w:rsidP="006526ED">
      <w:pPr>
        <w:ind w:firstLine="709"/>
        <w:jc w:val="both"/>
        <w:rPr>
          <w:sz w:val="28"/>
          <w:szCs w:val="28"/>
        </w:rPr>
      </w:pPr>
      <w:r w:rsidRPr="00754B50">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526ED" w:rsidRPr="00754B50" w:rsidRDefault="006526ED" w:rsidP="006526ED">
      <w:pPr>
        <w:ind w:firstLine="709"/>
        <w:jc w:val="both"/>
        <w:rPr>
          <w:sz w:val="28"/>
          <w:szCs w:val="28"/>
        </w:rPr>
      </w:pPr>
      <w:r>
        <w:rPr>
          <w:noProof/>
        </w:rPr>
        <mc:AlternateContent>
          <mc:Choice Requires="wps">
            <w:drawing>
              <wp:anchor distT="4294967295" distB="4294967295" distL="114300" distR="114300" simplePos="0" relativeHeight="251686912" behindDoc="0" locked="0" layoutInCell="1" allowOverlap="1" wp14:anchorId="65DE75BC" wp14:editId="2257A782">
                <wp:simplePos x="0" y="0"/>
                <wp:positionH relativeFrom="column">
                  <wp:posOffset>3279140</wp:posOffset>
                </wp:positionH>
                <wp:positionV relativeFrom="paragraph">
                  <wp:posOffset>772159</wp:posOffset>
                </wp:positionV>
                <wp:extent cx="2956560" cy="0"/>
                <wp:effectExtent l="0" t="0" r="3429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3DA1008" id="Прямая со стрелкой 14" o:spid="_x0000_s1026" type="#_x0000_t32" style="position:absolute;margin-left:258.2pt;margin-top:60.8pt;width:232.8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3S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G&#10;jY3STAIAAFYEAAAOAAAAAAAAAAAAAAAAAC4CAABkcnMvZTJvRG9jLnhtbFBLAQItABQABgAIAAAA&#10;IQCfu4kP3gAAAAsBAAAPAAAAAAAAAAAAAAAAAKYEAABkcnMvZG93bnJldi54bWxQSwUGAAAAAAQA&#10;BADzAAAAsQUAAAAA&#10;"/>
            </w:pict>
          </mc:Fallback>
        </mc:AlternateContent>
      </w:r>
      <w:r w:rsidRPr="00754B50">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w:t>
      </w:r>
      <w:r>
        <w:rPr>
          <w:sz w:val="28"/>
          <w:szCs w:val="28"/>
        </w:rPr>
        <w:t>ъекта персональных данных):</w:t>
      </w:r>
    </w:p>
    <w:p w:rsidR="006526ED" w:rsidRPr="00754B50" w:rsidRDefault="006526ED" w:rsidP="006526ED">
      <w:pPr>
        <w:ind w:firstLine="709"/>
        <w:jc w:val="both"/>
        <w:rPr>
          <w:sz w:val="28"/>
          <w:szCs w:val="28"/>
        </w:rPr>
      </w:pPr>
      <w:r>
        <w:rPr>
          <w:noProof/>
        </w:rPr>
        <mc:AlternateContent>
          <mc:Choice Requires="wps">
            <w:drawing>
              <wp:anchor distT="4294967295" distB="4294967295" distL="114300" distR="114300" simplePos="0" relativeHeight="251684864" behindDoc="0" locked="0" layoutInCell="1" allowOverlap="1" wp14:anchorId="17C1E385" wp14:editId="04422F20">
                <wp:simplePos x="0" y="0"/>
                <wp:positionH relativeFrom="column">
                  <wp:posOffset>4460240</wp:posOffset>
                </wp:positionH>
                <wp:positionV relativeFrom="paragraph">
                  <wp:posOffset>1204594</wp:posOffset>
                </wp:positionV>
                <wp:extent cx="1905000" cy="0"/>
                <wp:effectExtent l="0" t="0" r="1905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85306A4" id="Прямая со стрелкой 15" o:spid="_x0000_s1026" type="#_x0000_t32" style="position:absolute;margin-left:351.2pt;margin-top:94.85pt;width:150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"/>
            </w:pict>
          </mc:Fallback>
        </mc:AlternateContent>
      </w:r>
      <w:r w:rsidRPr="00754B50">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w:t>
      </w:r>
      <w:r>
        <w:rPr>
          <w:sz w:val="28"/>
          <w:szCs w:val="28"/>
        </w:rPr>
        <w:t>убъекта персональных данных)</w:t>
      </w:r>
    </w:p>
    <w:p w:rsidR="006526ED" w:rsidRDefault="006526ED" w:rsidP="006526ED">
      <w:pPr>
        <w:rPr>
          <w:sz w:val="28"/>
          <w:szCs w:val="16"/>
        </w:rPr>
      </w:pPr>
    </w:p>
    <w:p w:rsidR="006526ED" w:rsidRPr="00B4227B" w:rsidRDefault="006526ED" w:rsidP="006526ED">
      <w:pPr>
        <w:rPr>
          <w:sz w:val="28"/>
          <w:szCs w:val="16"/>
        </w:rPr>
      </w:pPr>
      <w:r>
        <w:rPr>
          <w:noProof/>
        </w:rPr>
        <mc:AlternateContent>
          <mc:Choice Requires="wps">
            <w:drawing>
              <wp:anchor distT="4294967295" distB="4294967295" distL="114300" distR="114300" simplePos="0" relativeHeight="251691008" behindDoc="0" locked="0" layoutInCell="1" allowOverlap="1" wp14:anchorId="7A168EE0" wp14:editId="4E7426AD">
                <wp:simplePos x="0" y="0"/>
                <wp:positionH relativeFrom="column">
                  <wp:posOffset>3027680</wp:posOffset>
                </wp:positionH>
                <wp:positionV relativeFrom="paragraph">
                  <wp:posOffset>206374</wp:posOffset>
                </wp:positionV>
                <wp:extent cx="701040" cy="0"/>
                <wp:effectExtent l="0" t="0" r="22860"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B478244" id="Прямая со стрелкой 16" o:spid="_x0000_s1026" type="#_x0000_t32" style="position:absolute;margin-left:238.4pt;margin-top:16.25pt;width:55.2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aLKSwIAAFU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CC&#10;4aLKSwIAAFUEAAAOAAAAAAAAAAAAAAAAAC4CAABkcnMvZTJvRG9jLnhtbFBLAQItABQABgAIAAAA&#10;IQBnI3Np3wAAAAkBAAAPAAAAAAAAAAAAAAAAAKUEAABkcnMvZG93bnJldi54bWxQSwUGAAAAAAQA&#10;BADzAAAAsQUAAAAA&#10;"/>
            </w:pict>
          </mc:Fallback>
        </mc:AlternateContent>
      </w:r>
      <w:r>
        <w:rPr>
          <w:noProof/>
        </w:rPr>
        <mc:AlternateContent>
          <mc:Choice Requires="wps">
            <w:drawing>
              <wp:anchor distT="4294967295" distB="4294967295" distL="114300" distR="114300" simplePos="0" relativeHeight="251689984" behindDoc="0" locked="0" layoutInCell="1" allowOverlap="1" wp14:anchorId="58FCAC10" wp14:editId="7061CD42">
                <wp:simplePos x="0" y="0"/>
                <wp:positionH relativeFrom="column">
                  <wp:posOffset>2090420</wp:posOffset>
                </wp:positionH>
                <wp:positionV relativeFrom="paragraph">
                  <wp:posOffset>206374</wp:posOffset>
                </wp:positionV>
                <wp:extent cx="701040" cy="0"/>
                <wp:effectExtent l="0" t="0" r="22860"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0820680" id="Прямая со стрелкой 17" o:spid="_x0000_s1026" type="#_x0000_t32" style="position:absolute;margin-left:164.6pt;margin-top:16.25pt;width:55.2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MwX&#10;LWhLAgAAVQQAAA4AAAAAAAAAAAAAAAAALgIAAGRycy9lMm9Eb2MueG1sUEsBAi0AFAAGAAgAAAAh&#10;APIXk7feAAAACQEAAA8AAAAAAAAAAAAAAAAApQQAAGRycy9kb3ducmV2LnhtbFBLBQYAAAAABAAE&#10;APMAAACwBQAAAAA=&#10;"/>
            </w:pict>
          </mc:Fallback>
        </mc:AlternateContent>
      </w:r>
      <w:r>
        <w:rPr>
          <w:noProof/>
        </w:rPr>
        <mc:AlternateContent>
          <mc:Choice Requires="wps">
            <w:drawing>
              <wp:anchor distT="4294967295" distB="4294967295" distL="114300" distR="114300" simplePos="0" relativeHeight="251688960" behindDoc="0" locked="0" layoutInCell="1" allowOverlap="1" wp14:anchorId="730C48F2" wp14:editId="39576260">
                <wp:simplePos x="0" y="0"/>
                <wp:positionH relativeFrom="column">
                  <wp:posOffset>10160</wp:posOffset>
                </wp:positionH>
                <wp:positionV relativeFrom="paragraph">
                  <wp:posOffset>206374</wp:posOffset>
                </wp:positionV>
                <wp:extent cx="1508760" cy="0"/>
                <wp:effectExtent l="0" t="0" r="3429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28A2F0D" id="Прямая со стрелкой 18" o:spid="_x0000_s1026" type="#_x0000_t32" style="position:absolute;margin-left:.8pt;margin-top:16.25pt;width:118.8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o4GTA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"/>
            </w:pict>
          </mc:Fallback>
        </mc:AlternateContent>
      </w:r>
    </w:p>
    <w:p w:rsidR="006526ED" w:rsidRPr="00754B50" w:rsidRDefault="006526ED" w:rsidP="006526ED">
      <w:pPr>
        <w:rPr>
          <w:b/>
          <w:sz w:val="16"/>
          <w:szCs w:val="16"/>
        </w:rPr>
      </w:pPr>
      <w:r w:rsidRPr="00754B50">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w:t>
      </w:r>
      <w:r w:rsidRPr="00754B50">
        <w:rPr>
          <w:sz w:val="16"/>
          <w:szCs w:val="16"/>
        </w:rPr>
        <w:t>(дата)</w:t>
      </w:r>
    </w:p>
    <w:p w:rsidR="006526ED" w:rsidRDefault="006526ED" w:rsidP="006526ED">
      <w:pPr>
        <w:rPr>
          <w:sz w:val="16"/>
          <w:szCs w:val="16"/>
        </w:rPr>
      </w:pPr>
      <w:r w:rsidRPr="00754B50">
        <w:rPr>
          <w:sz w:val="16"/>
          <w:szCs w:val="16"/>
        </w:rPr>
        <w:t xml:space="preserve">родителя (законного представителя </w:t>
      </w:r>
    </w:p>
    <w:p w:rsidR="006526ED" w:rsidRPr="00754B50" w:rsidRDefault="006526ED" w:rsidP="006526ED">
      <w:pPr>
        <w:rPr>
          <w:sz w:val="16"/>
          <w:szCs w:val="16"/>
        </w:rPr>
      </w:pPr>
      <w:r w:rsidRPr="00754B50">
        <w:rPr>
          <w:sz w:val="16"/>
          <w:szCs w:val="16"/>
        </w:rPr>
        <w:t>субъекта персональных данных)</w:t>
      </w:r>
    </w:p>
    <w:p w:rsidR="006526ED" w:rsidRDefault="006526ED" w:rsidP="006526ED">
      <w:pPr>
        <w:rPr>
          <w:sz w:val="28"/>
        </w:rPr>
      </w:pPr>
    </w:p>
    <w:p w:rsidR="006526ED" w:rsidRDefault="006526ED" w:rsidP="006526ED">
      <w:pPr>
        <w:rPr>
          <w:sz w:val="28"/>
        </w:rPr>
      </w:pPr>
    </w:p>
    <w:p w:rsidR="006526ED" w:rsidRDefault="006526ED" w:rsidP="006526ED">
      <w:pPr>
        <w:rPr>
          <w:sz w:val="28"/>
        </w:rPr>
      </w:pPr>
    </w:p>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Default="006526ED" w:rsidP="006526ED"/>
    <w:p w:rsidR="006526ED" w:rsidRPr="00A969F2" w:rsidRDefault="006526ED" w:rsidP="006526ED">
      <w:pPr>
        <w:rPr>
          <w:sz w:val="28"/>
          <w:szCs w:val="28"/>
          <w:lang w:val="x-none" w:eastAsia="x-none"/>
        </w:rPr>
      </w:pPr>
    </w:p>
    <w:p w:rsidR="008D161C" w:rsidRPr="006526ED" w:rsidRDefault="008D161C">
      <w:pPr>
        <w:rPr>
          <w:lang w:val="x-none"/>
        </w:rPr>
      </w:pPr>
    </w:p>
    <w:sectPr w:rsidR="008D161C" w:rsidRPr="006526ED" w:rsidSect="00D0358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414F6C"/>
    <w:multiLevelType w:val="hybridMultilevel"/>
    <w:tmpl w:val="22A6C496"/>
    <w:lvl w:ilvl="0" w:tplc="2F3C73B6">
      <w:start w:val="1"/>
      <w:numFmt w:val="decimal"/>
      <w:lvlText w:val="%1."/>
      <w:lvlJc w:val="left"/>
      <w:pPr>
        <w:ind w:left="218" w:hanging="360"/>
      </w:pPr>
      <w:rPr>
        <w:rFonts w:ascii="Times New Roman" w:eastAsia="Times New Roman" w:hAnsi="Times New Roman" w:cs="Times New Roman"/>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7E1413DE"/>
    <w:multiLevelType w:val="multilevel"/>
    <w:tmpl w:val="3FC83C70"/>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ED"/>
    <w:rsid w:val="006526ED"/>
    <w:rsid w:val="007F4C84"/>
    <w:rsid w:val="008D1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83A54-DB5B-433C-9B7F-65A85C42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6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26ED"/>
    <w:pPr>
      <w:ind w:left="720"/>
      <w:contextualSpacing/>
    </w:pPr>
  </w:style>
  <w:style w:type="paragraph" w:styleId="a4">
    <w:name w:val="No Spacing"/>
    <w:uiPriority w:val="1"/>
    <w:qFormat/>
    <w:rsid w:val="006526ED"/>
    <w:pPr>
      <w:spacing w:after="0" w:line="240" w:lineRule="auto"/>
    </w:pPr>
    <w:rPr>
      <w:rFonts w:ascii="Times New Roman" w:eastAsia="Calibri" w:hAnsi="Times New Roman" w:cs="Times New Roman"/>
      <w:sz w:val="28"/>
    </w:rPr>
  </w:style>
  <w:style w:type="character" w:customStyle="1" w:styleId="a5">
    <w:name w:val="Название Знак"/>
    <w:uiPriority w:val="99"/>
    <w:rsid w:val="006526ED"/>
    <w:rPr>
      <w:b/>
      <w:sz w:val="27"/>
    </w:rPr>
  </w:style>
  <w:style w:type="paragraph" w:customStyle="1" w:styleId="7">
    <w:name w:val="Основной текст7"/>
    <w:basedOn w:val="a"/>
    <w:rsid w:val="006526ED"/>
    <w:pPr>
      <w:shd w:val="clear" w:color="auto" w:fill="FFFFFF"/>
      <w:spacing w:before="240" w:line="321" w:lineRule="exact"/>
      <w:ind w:hanging="380"/>
      <w:jc w:val="center"/>
    </w:pPr>
    <w:rPr>
      <w:rFonts w:ascii="Calibri" w:eastAsia="Calibri" w:hAnsi="Calibri"/>
      <w:spacing w:val="7"/>
      <w:sz w:val="22"/>
      <w:szCs w:val="22"/>
      <w:lang w:eastAsia="en-US"/>
    </w:rPr>
  </w:style>
  <w:style w:type="paragraph" w:styleId="a6">
    <w:name w:val="Body Text"/>
    <w:basedOn w:val="a"/>
    <w:link w:val="a7"/>
    <w:rsid w:val="006526ED"/>
    <w:pPr>
      <w:spacing w:after="120"/>
    </w:pPr>
  </w:style>
  <w:style w:type="character" w:customStyle="1" w:styleId="a7">
    <w:name w:val="Основной текст Знак"/>
    <w:basedOn w:val="a0"/>
    <w:link w:val="a6"/>
    <w:rsid w:val="006526ED"/>
    <w:rPr>
      <w:rFonts w:ascii="Times New Roman" w:eastAsia="Times New Roman" w:hAnsi="Times New Roman" w:cs="Times New Roman"/>
      <w:sz w:val="24"/>
      <w:szCs w:val="24"/>
      <w:lang w:eastAsia="ru-RU"/>
    </w:rPr>
  </w:style>
  <w:style w:type="table" w:customStyle="1" w:styleId="1">
    <w:name w:val="Сетка таблицы1"/>
    <w:basedOn w:val="a1"/>
    <w:next w:val="a8"/>
    <w:uiPriority w:val="59"/>
    <w:rsid w:val="00652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652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3639</Words>
  <Characters>20746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Пользователь Windows</cp:lastModifiedBy>
  <cp:revision>2</cp:revision>
  <dcterms:created xsi:type="dcterms:W3CDTF">2024-01-22T08:19:00Z</dcterms:created>
  <dcterms:modified xsi:type="dcterms:W3CDTF">2024-01-30T06:02:00Z</dcterms:modified>
</cp:coreProperties>
</file>